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757" w:rsidRDefault="00871985">
      <w:pPr>
        <w:keepNext/>
        <w:keepLines/>
        <w:ind w:firstLine="0"/>
        <w:jc w:val="center"/>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一种改进的遥感图像融合算法研究</w:t>
      </w:r>
    </w:p>
    <w:p w:rsidR="003D7757" w:rsidRDefault="00871985">
      <w:pPr>
        <w:ind w:firstLine="0"/>
        <w:jc w:val="center"/>
        <w:rPr>
          <w:rFonts w:asciiTheme="minorEastAsia" w:eastAsiaTheme="minorEastAsia" w:hAnsiTheme="minorEastAsia"/>
        </w:rPr>
      </w:pPr>
      <w:r>
        <w:rPr>
          <w:rFonts w:asciiTheme="minorEastAsia" w:eastAsiaTheme="minorEastAsia" w:hAnsiTheme="minorEastAsia" w:hint="eastAsia"/>
        </w:rPr>
        <w:t>李</w:t>
      </w:r>
      <w:r>
        <w:rPr>
          <w:rFonts w:asciiTheme="minorEastAsia" w:eastAsiaTheme="minorEastAsia" w:hAnsiTheme="minorEastAsia" w:hint="eastAsia"/>
        </w:rPr>
        <w:t xml:space="preserve"> </w:t>
      </w:r>
      <w:r>
        <w:rPr>
          <w:rFonts w:asciiTheme="minorEastAsia" w:eastAsiaTheme="minorEastAsia" w:hAnsiTheme="minorEastAsia" w:hint="eastAsia"/>
        </w:rPr>
        <w:t>可，</w:t>
      </w:r>
      <w:r>
        <w:rPr>
          <w:rFonts w:asciiTheme="minorEastAsia" w:eastAsiaTheme="minorEastAsia" w:hAnsiTheme="minorEastAsia" w:cs="仿宋" w:hint="eastAsia"/>
          <w:szCs w:val="21"/>
        </w:rPr>
        <w:t>张</w:t>
      </w:r>
      <w:r>
        <w:rPr>
          <w:rFonts w:asciiTheme="minorEastAsia" w:eastAsiaTheme="minorEastAsia" w:hAnsiTheme="minorEastAsia" w:cs="仿宋" w:hint="eastAsia"/>
          <w:szCs w:val="21"/>
        </w:rPr>
        <w:t xml:space="preserve"> </w:t>
      </w:r>
      <w:r>
        <w:rPr>
          <w:rFonts w:asciiTheme="minorEastAsia" w:eastAsiaTheme="minorEastAsia" w:hAnsiTheme="minorEastAsia" w:cs="仿宋" w:hint="eastAsia"/>
          <w:szCs w:val="21"/>
        </w:rPr>
        <w:t>康</w:t>
      </w:r>
    </w:p>
    <w:p w:rsidR="003D7757" w:rsidRDefault="00871985">
      <w:pPr>
        <w:keepNext/>
        <w:keepLines/>
        <w:ind w:firstLine="0"/>
        <w:jc w:val="center"/>
        <w:rPr>
          <w:rFonts w:asciiTheme="minorEastAsia" w:eastAsiaTheme="minorEastAsia" w:hAnsiTheme="minorEastAsia" w:cs="宋体"/>
          <w:b/>
          <w:sz w:val="32"/>
          <w:szCs w:val="32"/>
        </w:rPr>
      </w:pPr>
      <w:r>
        <w:rPr>
          <w:rFonts w:asciiTheme="minorEastAsia" w:eastAsiaTheme="minorEastAsia" w:hAnsiTheme="minorEastAsia" w:cs="Calibri" w:hint="eastAsia"/>
          <w:kern w:val="24"/>
        </w:rPr>
        <w:t>(</w:t>
      </w:r>
      <w:r>
        <w:rPr>
          <w:rFonts w:asciiTheme="minorEastAsia" w:eastAsiaTheme="minorEastAsia" w:hAnsiTheme="minorEastAsia" w:hint="eastAsia"/>
          <w:kern w:val="0"/>
        </w:rPr>
        <w:t>广东开放大学</w:t>
      </w:r>
      <w:r>
        <w:rPr>
          <w:rFonts w:asciiTheme="minorEastAsia" w:eastAsiaTheme="minorEastAsia" w:hAnsiTheme="minorEastAsia" w:hint="eastAsia"/>
        </w:rPr>
        <w:t>，广东广州，</w:t>
      </w:r>
      <w:r>
        <w:rPr>
          <w:rFonts w:asciiTheme="minorEastAsia" w:eastAsiaTheme="minorEastAsia" w:hAnsiTheme="minorEastAsia" w:hint="eastAsia"/>
        </w:rPr>
        <w:t>510091</w:t>
      </w:r>
      <w:r>
        <w:rPr>
          <w:rFonts w:asciiTheme="minorEastAsia" w:eastAsiaTheme="minorEastAsia" w:hAnsiTheme="minorEastAsia" w:cs="Calibri" w:hint="eastAsia"/>
          <w:kern w:val="24"/>
        </w:rPr>
        <w:t>)</w:t>
      </w:r>
    </w:p>
    <w:p w:rsidR="003D7757" w:rsidRDefault="00871985">
      <w:pPr>
        <w:pStyle w:val="2"/>
        <w:spacing w:before="0" w:line="254" w:lineRule="auto"/>
        <w:ind w:left="0" w:right="0"/>
        <w:rPr>
          <w:rFonts w:asciiTheme="minorEastAsia" w:eastAsiaTheme="minorEastAsia" w:hAnsiTheme="minorEastAsia" w:cs="宋体"/>
          <w:szCs w:val="21"/>
        </w:rPr>
      </w:pPr>
      <w:r>
        <w:rPr>
          <w:rFonts w:asciiTheme="minorEastAsia" w:eastAsiaTheme="minorEastAsia" w:hAnsiTheme="minorEastAsia" w:cs="黑体" w:hint="eastAsia"/>
          <w:b/>
          <w:szCs w:val="21"/>
        </w:rPr>
        <w:t>摘要：</w:t>
      </w:r>
      <w:r>
        <w:rPr>
          <w:rFonts w:asciiTheme="minorEastAsia" w:eastAsiaTheme="minorEastAsia" w:hAnsiTheme="minorEastAsia" w:cs="宋体" w:hint="eastAsia"/>
          <w:szCs w:val="21"/>
        </w:rPr>
        <w:t>本文针对高光谱分辨率的多光谱图像</w:t>
      </w:r>
      <w:r>
        <w:rPr>
          <w:rFonts w:asciiTheme="minorEastAsia" w:eastAsiaTheme="minorEastAsia" w:hAnsiTheme="minorEastAsia" w:cs="宋体" w:hint="eastAsia"/>
          <w:szCs w:val="21"/>
        </w:rPr>
        <w:t>(</w:t>
      </w:r>
      <w:r>
        <w:rPr>
          <w:rFonts w:asciiTheme="minorEastAsia" w:eastAsiaTheme="minorEastAsia" w:hAnsiTheme="minorEastAsia" w:cs="Times New Roman" w:hint="eastAsia"/>
          <w:szCs w:val="21"/>
        </w:rPr>
        <w:t>MS</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与高空间分辨率的全色图像</w:t>
      </w:r>
      <w:r>
        <w:rPr>
          <w:rFonts w:asciiTheme="minorEastAsia" w:eastAsiaTheme="minorEastAsia" w:hAnsiTheme="minorEastAsia" w:cs="宋体" w:hint="eastAsia"/>
          <w:szCs w:val="21"/>
        </w:rPr>
        <w:t>(</w:t>
      </w:r>
      <w:r>
        <w:rPr>
          <w:rFonts w:asciiTheme="minorEastAsia" w:eastAsiaTheme="minorEastAsia" w:hAnsiTheme="minorEastAsia" w:cs="Times New Roman" w:hint="eastAsia"/>
          <w:szCs w:val="21"/>
        </w:rPr>
        <w:t>PAN</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的融合算法进行研究</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针对传统的</w:t>
      </w:r>
      <w:r>
        <w:rPr>
          <w:rFonts w:asciiTheme="minorEastAsia" w:eastAsiaTheme="minorEastAsia" w:hAnsiTheme="minorEastAsia" w:cs="Times New Roman" w:hint="eastAsia"/>
          <w:szCs w:val="21"/>
        </w:rPr>
        <w:t>HSV</w:t>
      </w:r>
      <w:r>
        <w:rPr>
          <w:rFonts w:asciiTheme="minorEastAsia" w:eastAsiaTheme="minorEastAsia" w:hAnsiTheme="minorEastAsia" w:cs="宋体" w:hint="eastAsia"/>
          <w:szCs w:val="21"/>
        </w:rPr>
        <w:t>变换融合技术出现颜色失真且</w:t>
      </w:r>
      <w:r>
        <w:rPr>
          <w:rFonts w:asciiTheme="minorEastAsia" w:eastAsiaTheme="minorEastAsia" w:hAnsiTheme="minorEastAsia" w:cs="Times New Roman" w:hint="eastAsia"/>
          <w:szCs w:val="21"/>
        </w:rPr>
        <w:t>NSCT</w:t>
      </w:r>
      <w:r>
        <w:rPr>
          <w:rFonts w:asciiTheme="minorEastAsia" w:eastAsiaTheme="minorEastAsia" w:hAnsiTheme="minorEastAsia" w:cs="宋体" w:hint="eastAsia"/>
          <w:szCs w:val="21"/>
        </w:rPr>
        <w:t>变换的计算复杂度较高的不足</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提出了一种新的基于</w:t>
      </w:r>
      <w:r>
        <w:rPr>
          <w:rFonts w:asciiTheme="minorEastAsia" w:eastAsiaTheme="minorEastAsia" w:hAnsiTheme="minorEastAsia" w:cs="Times New Roman"/>
          <w:szCs w:val="21"/>
        </w:rPr>
        <w:t>HSV</w:t>
      </w:r>
      <w:r>
        <w:rPr>
          <w:rFonts w:asciiTheme="minorEastAsia" w:eastAsiaTheme="minorEastAsia" w:hAnsiTheme="minorEastAsia" w:cs="Times New Roman" w:hint="eastAsia"/>
          <w:szCs w:val="21"/>
        </w:rPr>
        <w:t>变换</w:t>
      </w:r>
      <w:r>
        <w:rPr>
          <w:rFonts w:asciiTheme="minorEastAsia" w:eastAsiaTheme="minorEastAsia" w:hAnsiTheme="minorEastAsia" w:cs="宋体" w:hint="eastAsia"/>
          <w:szCs w:val="21"/>
        </w:rPr>
        <w:t>和</w:t>
      </w:r>
      <w:r>
        <w:rPr>
          <w:rFonts w:asciiTheme="minorEastAsia" w:eastAsiaTheme="minorEastAsia" w:hAnsiTheme="minorEastAsia" w:cs="Times New Roman" w:hint="eastAsia"/>
          <w:szCs w:val="21"/>
        </w:rPr>
        <w:t>NSST</w:t>
      </w:r>
      <w:r>
        <w:rPr>
          <w:rFonts w:asciiTheme="minorEastAsia" w:eastAsiaTheme="minorEastAsia" w:hAnsiTheme="minorEastAsia" w:cs="宋体" w:hint="eastAsia"/>
          <w:szCs w:val="21"/>
        </w:rPr>
        <w:t>变换的遥感图像融合方法</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该算法实现过程如下</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首先</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对</w:t>
      </w:r>
      <w:r>
        <w:rPr>
          <w:rFonts w:asciiTheme="minorEastAsia" w:eastAsiaTheme="minorEastAsia" w:hAnsiTheme="minorEastAsia" w:cs="Times New Roman" w:hint="eastAsia"/>
          <w:szCs w:val="21"/>
        </w:rPr>
        <w:t>MS</w:t>
      </w:r>
      <w:r>
        <w:rPr>
          <w:rFonts w:asciiTheme="minorEastAsia" w:eastAsiaTheme="minorEastAsia" w:hAnsiTheme="minorEastAsia" w:cs="宋体" w:hint="eastAsia"/>
          <w:szCs w:val="21"/>
        </w:rPr>
        <w:t>图像进行</w:t>
      </w:r>
      <w:r>
        <w:rPr>
          <w:rFonts w:asciiTheme="minorEastAsia" w:eastAsiaTheme="minorEastAsia" w:hAnsiTheme="minorEastAsia" w:cs="Times New Roman" w:hint="eastAsia"/>
          <w:szCs w:val="21"/>
        </w:rPr>
        <w:t>HSV</w:t>
      </w:r>
      <w:r>
        <w:rPr>
          <w:rFonts w:asciiTheme="minorEastAsia" w:eastAsiaTheme="minorEastAsia" w:hAnsiTheme="minorEastAsia" w:cs="宋体" w:hint="eastAsia"/>
          <w:szCs w:val="21"/>
        </w:rPr>
        <w:t>变换并提取亮度分量</w:t>
      </w:r>
      <w:r>
        <w:rPr>
          <w:rFonts w:asciiTheme="minorEastAsia" w:eastAsiaTheme="minorEastAsia" w:hAnsiTheme="minorEastAsia" w:cs="Times New Roman" w:hint="eastAsia"/>
          <w:szCs w:val="21"/>
        </w:rPr>
        <w:t>V</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其次</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将亮度分量</w:t>
      </w:r>
      <w:r>
        <w:rPr>
          <w:rFonts w:asciiTheme="minorEastAsia" w:eastAsiaTheme="minorEastAsia" w:hAnsiTheme="minorEastAsia" w:cs="Times New Roman" w:hint="eastAsia"/>
          <w:szCs w:val="21"/>
        </w:rPr>
        <w:t>V</w:t>
      </w:r>
      <w:r>
        <w:rPr>
          <w:rFonts w:asciiTheme="minorEastAsia" w:eastAsiaTheme="minorEastAsia" w:hAnsiTheme="minorEastAsia" w:cs="宋体" w:hint="eastAsia"/>
          <w:szCs w:val="21"/>
        </w:rPr>
        <w:t>与</w:t>
      </w:r>
      <w:r>
        <w:rPr>
          <w:rFonts w:asciiTheme="minorEastAsia" w:eastAsiaTheme="minorEastAsia" w:hAnsiTheme="minorEastAsia" w:cs="Times New Roman" w:hint="eastAsia"/>
          <w:szCs w:val="21"/>
        </w:rPr>
        <w:t>PAN</w:t>
      </w:r>
      <w:r>
        <w:rPr>
          <w:rFonts w:asciiTheme="minorEastAsia" w:eastAsiaTheme="minorEastAsia" w:hAnsiTheme="minorEastAsia" w:cs="宋体" w:hint="eastAsia"/>
          <w:szCs w:val="21"/>
        </w:rPr>
        <w:t>图像进行</w:t>
      </w:r>
      <w:r>
        <w:rPr>
          <w:rFonts w:asciiTheme="minorEastAsia" w:eastAsiaTheme="minorEastAsia" w:hAnsiTheme="minorEastAsia" w:cs="Times New Roman" w:hint="eastAsia"/>
          <w:szCs w:val="21"/>
        </w:rPr>
        <w:t>NSST</w:t>
      </w:r>
      <w:r>
        <w:rPr>
          <w:rFonts w:asciiTheme="minorEastAsia" w:eastAsiaTheme="minorEastAsia" w:hAnsiTheme="minorEastAsia" w:cs="宋体" w:hint="eastAsia"/>
          <w:szCs w:val="21"/>
        </w:rPr>
        <w:t>变换</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对于变换后的低频子带，本文采取区域能量取大的规则来选取融合系数；而对于变换后的高频子带，则使用改进的拉普拉斯和</w:t>
      </w:r>
      <w:r>
        <w:rPr>
          <w:rFonts w:asciiTheme="minorEastAsia" w:eastAsiaTheme="minorEastAsia" w:hAnsiTheme="minorEastAsia" w:cs="宋体" w:hint="eastAsia"/>
          <w:szCs w:val="21"/>
        </w:rPr>
        <w:t>(</w:t>
      </w:r>
      <w:r>
        <w:rPr>
          <w:rFonts w:asciiTheme="minorEastAsia" w:eastAsiaTheme="minorEastAsia" w:hAnsiTheme="minorEastAsia" w:cs="Times New Roman" w:hint="eastAsia"/>
          <w:szCs w:val="21"/>
        </w:rPr>
        <w:t>SML</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来选择融合系数</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最后</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对融合后的系数进行</w:t>
      </w:r>
      <w:r>
        <w:rPr>
          <w:rFonts w:asciiTheme="minorEastAsia" w:eastAsiaTheme="minorEastAsia" w:hAnsiTheme="minorEastAsia" w:cs="Times New Roman" w:hint="eastAsia"/>
          <w:szCs w:val="21"/>
        </w:rPr>
        <w:t>HSV</w:t>
      </w:r>
      <w:r>
        <w:rPr>
          <w:rFonts w:asciiTheme="minorEastAsia" w:eastAsiaTheme="minorEastAsia" w:hAnsiTheme="minorEastAsia" w:cs="宋体" w:hint="eastAsia"/>
          <w:szCs w:val="21"/>
        </w:rPr>
        <w:t>逆变换进而得到融合结果图像</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实验表明</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本文所提算法在平均梯度、信息熵、交叉熵、峰值信噪比和结构相似度五个客观评价标准上优于传统的遥感图像融合算法</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并在空间细节保持和光谱信息增强两个方面得到了较大的提高</w:t>
      </w:r>
      <w:r>
        <w:rPr>
          <w:rFonts w:asciiTheme="minorEastAsia" w:eastAsiaTheme="minorEastAsia" w:hAnsiTheme="minorEastAsia" w:cs="宋体" w:hint="eastAsia"/>
          <w:szCs w:val="21"/>
        </w:rPr>
        <w:t>.</w:t>
      </w:r>
    </w:p>
    <w:p w:rsidR="003D7757" w:rsidRDefault="00871985">
      <w:pPr>
        <w:ind w:firstLine="0"/>
        <w:rPr>
          <w:rFonts w:asciiTheme="minorEastAsia" w:eastAsiaTheme="minorEastAsia" w:hAnsiTheme="minorEastAsia" w:cs="宋体"/>
          <w:szCs w:val="21"/>
        </w:rPr>
      </w:pPr>
      <w:r>
        <w:rPr>
          <w:rFonts w:asciiTheme="minorEastAsia" w:eastAsiaTheme="minorEastAsia" w:hAnsiTheme="minorEastAsia" w:cs="黑体" w:hint="eastAsia"/>
          <w:b/>
          <w:szCs w:val="21"/>
        </w:rPr>
        <w:t>关键词：</w:t>
      </w:r>
      <w:r>
        <w:rPr>
          <w:rFonts w:asciiTheme="minorEastAsia" w:eastAsiaTheme="minorEastAsia" w:hAnsiTheme="minorEastAsia" w:cs="宋体" w:hint="eastAsia"/>
          <w:szCs w:val="21"/>
        </w:rPr>
        <w:t>遥感图像；图像融合；</w:t>
      </w:r>
      <w:r>
        <w:rPr>
          <w:rFonts w:asciiTheme="minorEastAsia" w:eastAsiaTheme="minorEastAsia" w:hAnsiTheme="minorEastAsia" w:cs="Times New Roman"/>
          <w:szCs w:val="21"/>
        </w:rPr>
        <w:t>HSV</w:t>
      </w:r>
      <w:r>
        <w:rPr>
          <w:rFonts w:asciiTheme="minorEastAsia" w:eastAsiaTheme="minorEastAsia" w:hAnsiTheme="minorEastAsia" w:cs="宋体" w:hint="eastAsia"/>
          <w:szCs w:val="21"/>
        </w:rPr>
        <w:t>变换；</w:t>
      </w:r>
      <w:r>
        <w:rPr>
          <w:rFonts w:asciiTheme="minorEastAsia" w:eastAsiaTheme="minorEastAsia" w:hAnsiTheme="minorEastAsia" w:cs="Times New Roman" w:hint="eastAsia"/>
          <w:szCs w:val="21"/>
        </w:rPr>
        <w:t>SML</w:t>
      </w:r>
      <w:r>
        <w:rPr>
          <w:rFonts w:asciiTheme="minorEastAsia" w:eastAsiaTheme="minorEastAsia" w:hAnsiTheme="minorEastAsia" w:cs="宋体" w:hint="eastAsia"/>
          <w:szCs w:val="21"/>
        </w:rPr>
        <w:t>；</w:t>
      </w:r>
      <w:r>
        <w:rPr>
          <w:rFonts w:asciiTheme="minorEastAsia" w:eastAsiaTheme="minorEastAsia" w:hAnsiTheme="minorEastAsia" w:cs="Times New Roman" w:hint="eastAsia"/>
          <w:szCs w:val="21"/>
        </w:rPr>
        <w:t>NSST</w:t>
      </w:r>
      <w:r>
        <w:rPr>
          <w:rFonts w:asciiTheme="minorEastAsia" w:eastAsiaTheme="minorEastAsia" w:hAnsiTheme="minorEastAsia" w:cs="宋体" w:hint="eastAsia"/>
          <w:szCs w:val="21"/>
        </w:rPr>
        <w:t>变换</w:t>
      </w:r>
    </w:p>
    <w:p w:rsidR="003D7757" w:rsidRDefault="00871985">
      <w:pPr>
        <w:ind w:firstLine="0"/>
        <w:rPr>
          <w:rFonts w:asciiTheme="minorEastAsia" w:eastAsiaTheme="minorEastAsia" w:hAnsiTheme="minorEastAsia"/>
          <w:szCs w:val="21"/>
        </w:rPr>
      </w:pPr>
      <w:r>
        <w:rPr>
          <w:rFonts w:asciiTheme="minorEastAsia" w:eastAsiaTheme="minorEastAsia" w:hAnsiTheme="minorEastAsia" w:cs="黑体" w:hint="eastAsia"/>
          <w:b/>
          <w:szCs w:val="21"/>
        </w:rPr>
        <w:t>中图法分类号：</w:t>
      </w:r>
      <w:r>
        <w:rPr>
          <w:rFonts w:asciiTheme="minorEastAsia" w:eastAsiaTheme="minorEastAsia" w:hAnsiTheme="minorEastAsia" w:cs="Times New Roman"/>
          <w:szCs w:val="21"/>
        </w:rPr>
        <w:t>TP391.41</w:t>
      </w:r>
      <w:r>
        <w:rPr>
          <w:rFonts w:asciiTheme="minorEastAsia" w:eastAsiaTheme="minorEastAsia" w:hAnsiTheme="minorEastAsia" w:cs="黑体" w:hint="eastAsia"/>
          <w:b/>
          <w:szCs w:val="21"/>
        </w:rPr>
        <w:t>文献标识码：</w:t>
      </w:r>
      <w:r>
        <w:rPr>
          <w:rFonts w:asciiTheme="minorEastAsia" w:eastAsiaTheme="minorEastAsia" w:hAnsiTheme="minorEastAsia" w:cs="Times New Roman"/>
          <w:szCs w:val="21"/>
        </w:rPr>
        <w:t>A</w:t>
      </w:r>
    </w:p>
    <w:p w:rsidR="003D7757" w:rsidRDefault="003D7757">
      <w:pPr>
        <w:ind w:firstLine="0"/>
        <w:jc w:val="center"/>
        <w:rPr>
          <w:rFonts w:asciiTheme="minorEastAsia" w:eastAsiaTheme="minorEastAsia" w:hAnsiTheme="minorEastAsia"/>
          <w:b/>
          <w:bCs/>
          <w:snapToGrid/>
          <w:spacing w:val="0"/>
          <w:sz w:val="28"/>
          <w:szCs w:val="28"/>
        </w:rPr>
      </w:pPr>
    </w:p>
    <w:p w:rsidR="003D7757" w:rsidRDefault="00871985">
      <w:pPr>
        <w:ind w:firstLine="0"/>
        <w:jc w:val="center"/>
        <w:rPr>
          <w:rFonts w:ascii="Times New Roman" w:eastAsiaTheme="minorEastAsia" w:hAnsi="Times New Roman" w:cs="Times New Roman"/>
          <w:b/>
          <w:bCs/>
          <w:snapToGrid/>
          <w:spacing w:val="0"/>
          <w:sz w:val="28"/>
          <w:szCs w:val="28"/>
        </w:rPr>
      </w:pPr>
      <w:r>
        <w:rPr>
          <w:rFonts w:ascii="Times New Roman" w:eastAsiaTheme="minorEastAsia" w:hAnsi="Times New Roman" w:cs="Times New Roman"/>
          <w:b/>
          <w:bCs/>
          <w:snapToGrid/>
          <w:spacing w:val="0"/>
          <w:sz w:val="28"/>
          <w:szCs w:val="28"/>
        </w:rPr>
        <w:t xml:space="preserve">An Improved </w:t>
      </w:r>
      <w:r>
        <w:rPr>
          <w:rFonts w:ascii="Times New Roman" w:eastAsiaTheme="minorEastAsia" w:hAnsi="Times New Roman" w:cs="Times New Roman"/>
          <w:b/>
          <w:bCs/>
          <w:snapToGrid/>
          <w:spacing w:val="0"/>
          <w:sz w:val="28"/>
          <w:szCs w:val="28"/>
        </w:rPr>
        <w:t>Remote Sensing Image Fusion Algorithm</w:t>
      </w:r>
    </w:p>
    <w:p w:rsidR="003D7757" w:rsidRDefault="00871985">
      <w:pPr>
        <w:ind w:firstLine="0"/>
        <w:jc w:val="center"/>
        <w:rPr>
          <w:rFonts w:ascii="Times New Roman" w:hAnsi="Times New Roman" w:cs="Times New Roman"/>
          <w:vertAlign w:val="superscript"/>
        </w:rPr>
      </w:pPr>
      <w:r>
        <w:rPr>
          <w:rFonts w:ascii="Times New Roman" w:hAnsi="Times New Roman" w:cs="Times New Roman"/>
        </w:rPr>
        <w:t xml:space="preserve">Li Ke, </w:t>
      </w:r>
      <w:r>
        <w:rPr>
          <w:rFonts w:ascii="Times New Roman" w:eastAsiaTheme="minorEastAsia" w:hAnsi="Times New Roman" w:cs="Times New Roman"/>
          <w:szCs w:val="21"/>
        </w:rPr>
        <w:t>Zhang Kang</w:t>
      </w:r>
    </w:p>
    <w:p w:rsidR="003D7757" w:rsidRDefault="00871985">
      <w:pPr>
        <w:ind w:firstLine="0"/>
        <w:jc w:val="center"/>
        <w:rPr>
          <w:rFonts w:ascii="Times New Roman" w:eastAsiaTheme="minorEastAsia" w:hAnsi="Times New Roman" w:cs="Times New Roman"/>
          <w:b/>
          <w:sz w:val="28"/>
          <w:szCs w:val="28"/>
        </w:rPr>
      </w:pPr>
      <w:r>
        <w:rPr>
          <w:rFonts w:ascii="Times New Roman" w:hAnsi="Times New Roman" w:cs="Times New Roman"/>
        </w:rPr>
        <w:t>（</w:t>
      </w:r>
      <w:r>
        <w:rPr>
          <w:rFonts w:ascii="Times New Roman" w:hAnsi="Times New Roman" w:cs="Times New Roman"/>
        </w:rPr>
        <w:t>Guangdong Open University, Guangdong Guangzhou, 510091, China</w:t>
      </w:r>
      <w:bookmarkStart w:id="0" w:name="_GoBack"/>
      <w:bookmarkEnd w:id="0"/>
      <w:r>
        <w:rPr>
          <w:rFonts w:ascii="Times New Roman" w:hAnsi="Times New Roman" w:cs="Times New Roman"/>
        </w:rPr>
        <w:t>）</w:t>
      </w:r>
    </w:p>
    <w:p w:rsidR="003D7757" w:rsidRDefault="00871985">
      <w:pPr>
        <w:ind w:firstLine="0"/>
        <w:rPr>
          <w:rFonts w:ascii="Times New Roman" w:eastAsiaTheme="minorEastAsia" w:hAnsi="Times New Roman" w:cs="Times New Roman"/>
          <w:szCs w:val="21"/>
        </w:rPr>
      </w:pPr>
      <w:r>
        <w:rPr>
          <w:rFonts w:ascii="Times New Roman" w:eastAsiaTheme="minorEastAsia" w:hAnsi="Times New Roman" w:cs="Times New Roman"/>
          <w:b/>
          <w:bCs/>
          <w:spacing w:val="0"/>
          <w:szCs w:val="21"/>
        </w:rPr>
        <w:t>Abstract</w:t>
      </w:r>
      <w:r>
        <w:rPr>
          <w:rFonts w:ascii="Times New Roman" w:eastAsiaTheme="minorEastAsia" w:hAnsi="Times New Roman" w:cs="Times New Roman"/>
          <w:b/>
          <w:szCs w:val="21"/>
        </w:rPr>
        <w:t>:</w:t>
      </w:r>
      <w:r>
        <w:rPr>
          <w:rFonts w:ascii="Times New Roman" w:eastAsiaTheme="minorEastAsia" w:hAnsi="Times New Roman" w:cs="Times New Roman"/>
          <w:szCs w:val="21"/>
        </w:rPr>
        <w:t xml:space="preserve"> This paper investigates an efficient algorithm that can fuse high spectral resolution multispectral images(MS)and high spatial resolutionpanchromatic images(PAN).</w:t>
      </w:r>
      <w:r>
        <w:rPr>
          <w:rFonts w:ascii="Times New Roman" w:eastAsiaTheme="minorEastAsia" w:hAnsi="Times New Roman" w:cs="Times New Roman"/>
          <w:color w:val="000000"/>
          <w:szCs w:val="21"/>
        </w:rPr>
        <w:t>The traditional HSVmethod has color distortionand NSCTtransform has heavy computation. To ove</w:t>
      </w:r>
      <w:r>
        <w:rPr>
          <w:rFonts w:ascii="Times New Roman" w:eastAsiaTheme="minorEastAsia" w:hAnsi="Times New Roman" w:cs="Times New Roman"/>
          <w:color w:val="000000"/>
          <w:szCs w:val="21"/>
        </w:rPr>
        <w:t xml:space="preserve">rcome these problems, a novel remote sensing image fusion algorithm is proposed which can integrate both merits of HSV and NSST transforms. </w:t>
      </w:r>
      <w:r>
        <w:rPr>
          <w:rFonts w:ascii="Times New Roman" w:eastAsiaTheme="minorEastAsia" w:hAnsi="Times New Roman" w:cs="Times New Roman"/>
          <w:szCs w:val="21"/>
        </w:rPr>
        <w:t>The algorithm runs in three phases: Firstly,the intensity component V of MS is extracted via HSV transform; Then, th</w:t>
      </w:r>
      <w:r>
        <w:rPr>
          <w:rFonts w:ascii="Times New Roman" w:eastAsiaTheme="minorEastAsia" w:hAnsi="Times New Roman" w:cs="Times New Roman"/>
          <w:szCs w:val="21"/>
        </w:rPr>
        <w:t>e intensity component V is merged with PAN via NSST transform. For transformed low frequency coefficient, we utilize maximum of regional energy to choose fusion coefficients; for high frequency subband, we use sum-modified Laplacian(SML) to select fusion c</w:t>
      </w:r>
      <w:r>
        <w:rPr>
          <w:rFonts w:ascii="Times New Roman" w:eastAsiaTheme="minorEastAsia" w:hAnsi="Times New Roman" w:cs="Times New Roman"/>
          <w:szCs w:val="21"/>
        </w:rPr>
        <w:t>oefficients. Finally, the fusion image is obtained via inverse HSV transform. Experimental results demonstrate that the proposed fusion algorithmsubstantially outperforms the best-known remote sensing image fusion algorithms in terms of five objective eval</w:t>
      </w:r>
      <w:r>
        <w:rPr>
          <w:rFonts w:ascii="Times New Roman" w:eastAsiaTheme="minorEastAsia" w:hAnsi="Times New Roman" w:cs="Times New Roman"/>
          <w:szCs w:val="21"/>
        </w:rPr>
        <w:t>uation metrics (</w:t>
      </w:r>
      <w:r>
        <w:rPr>
          <w:rFonts w:ascii="Times New Roman" w:eastAsiaTheme="minorEastAsia" w:hAnsi="Times New Roman" w:cs="Times New Roman"/>
          <w:i/>
          <w:szCs w:val="21"/>
        </w:rPr>
        <w:t>i.e.</w:t>
      </w:r>
      <w:r>
        <w:rPr>
          <w:rFonts w:ascii="Times New Roman" w:eastAsiaTheme="minorEastAsia" w:hAnsi="Times New Roman" w:cs="Times New Roman"/>
          <w:szCs w:val="21"/>
        </w:rPr>
        <w:t>, average gradient, information entropy,cross entropy, Peak signal-to-noise ratio(PSNR) and Measure of Structural Similarity (SSIM) ), and has been greatly improved in maintainment of spatial details and enhancement of spectral informat</w:t>
      </w:r>
      <w:r>
        <w:rPr>
          <w:rFonts w:ascii="Times New Roman" w:eastAsiaTheme="minorEastAsia" w:hAnsi="Times New Roman" w:cs="Times New Roman"/>
          <w:szCs w:val="21"/>
        </w:rPr>
        <w:t>ion</w:t>
      </w:r>
      <w:r>
        <w:rPr>
          <w:rFonts w:ascii="Times New Roman" w:eastAsiaTheme="minorEastAsia" w:hAnsi="Times New Roman" w:cs="Times New Roman"/>
          <w:spacing w:val="2"/>
          <w:szCs w:val="21"/>
        </w:rPr>
        <w:t>.</w:t>
      </w:r>
    </w:p>
    <w:p w:rsidR="003D7757" w:rsidRDefault="00871985">
      <w:pPr>
        <w:pStyle w:val="6"/>
        <w:keepLines/>
        <w:spacing w:before="0" w:after="0"/>
        <w:ind w:left="0" w:right="0" w:firstLine="0"/>
        <w:rPr>
          <w:rFonts w:ascii="Times New Roman" w:eastAsiaTheme="minorEastAsia" w:hAnsi="Times New Roman" w:cs="Times New Roman"/>
          <w:sz w:val="21"/>
          <w:szCs w:val="21"/>
        </w:rPr>
      </w:pPr>
      <w:r>
        <w:rPr>
          <w:rFonts w:ascii="Times New Roman" w:eastAsiaTheme="minorEastAsia" w:hAnsi="Times New Roman" w:cs="Times New Roman"/>
          <w:b/>
          <w:bCs w:val="0"/>
          <w:sz w:val="21"/>
          <w:szCs w:val="21"/>
        </w:rPr>
        <w:t xml:space="preserve">Key words: </w:t>
      </w:r>
      <w:r>
        <w:rPr>
          <w:rFonts w:ascii="Times New Roman" w:eastAsiaTheme="minorEastAsia" w:hAnsi="Times New Roman" w:cs="Times New Roman"/>
          <w:sz w:val="21"/>
          <w:szCs w:val="21"/>
        </w:rPr>
        <w:t>Remote sensing image; Image Fusion; HSV transform; SML; NSST transform</w:t>
      </w:r>
    </w:p>
    <w:p w:rsidR="003D7757" w:rsidRDefault="003D7757">
      <w:pPr>
        <w:pStyle w:val="a8"/>
        <w:rPr>
          <w:rFonts w:ascii="Times New Roman" w:eastAsiaTheme="minorEastAsia" w:hAnsi="Times New Roman" w:cs="Times New Roman"/>
          <w:szCs w:val="21"/>
        </w:rPr>
        <w:sectPr w:rsidR="003D7757">
          <w:headerReference w:type="even" r:id="rId8"/>
          <w:headerReference w:type="default" r:id="rId9"/>
          <w:footerReference w:type="even" r:id="rId10"/>
          <w:footerReference w:type="default" r:id="rId11"/>
          <w:headerReference w:type="first" r:id="rId12"/>
          <w:footerReference w:type="first" r:id="rId13"/>
          <w:pgSz w:w="11419" w:h="15621"/>
          <w:pgMar w:top="238" w:right="907" w:bottom="227" w:left="907" w:header="567" w:footer="170" w:gutter="0"/>
          <w:pgNumType w:start="1"/>
          <w:cols w:space="720"/>
          <w:titlePg/>
          <w:docGrid w:type="lines" w:linePitch="290"/>
        </w:sectPr>
      </w:pPr>
    </w:p>
    <w:p w:rsidR="003D7757" w:rsidRDefault="00871985">
      <w:pPr>
        <w:ind w:firstLine="0"/>
        <w:rPr>
          <w:rFonts w:asciiTheme="minorEastAsia" w:eastAsiaTheme="minorEastAsia" w:hAnsiTheme="minorEastAsia" w:cs="黑体"/>
          <w:szCs w:val="21"/>
        </w:rPr>
      </w:pPr>
      <w:bookmarkStart w:id="1" w:name="OLE_LINK117"/>
      <w:bookmarkStart w:id="2" w:name="OLE_LINK120"/>
      <w:r>
        <w:rPr>
          <w:rFonts w:asciiTheme="minorEastAsia" w:eastAsiaTheme="minorEastAsia" w:hAnsiTheme="minorEastAsia" w:cs="黑体" w:hint="eastAsia"/>
          <w:szCs w:val="21"/>
        </w:rPr>
        <w:lastRenderedPageBreak/>
        <w:t xml:space="preserve">0 </w:t>
      </w:r>
      <w:r>
        <w:rPr>
          <w:rFonts w:asciiTheme="minorEastAsia" w:eastAsiaTheme="minorEastAsia" w:hAnsiTheme="minorEastAsia" w:cs="黑体" w:hint="eastAsia"/>
          <w:szCs w:val="21"/>
        </w:rPr>
        <w:t>引言</w:t>
      </w:r>
    </w:p>
    <w:p w:rsidR="003D7757" w:rsidRDefault="00871985">
      <w:pPr>
        <w:ind w:firstLine="452"/>
        <w:rPr>
          <w:rFonts w:asciiTheme="minorEastAsia" w:eastAsiaTheme="minorEastAsia" w:hAnsiTheme="minorEastAsia" w:cs="宋体"/>
          <w:szCs w:val="21"/>
        </w:rPr>
      </w:pPr>
      <w:r>
        <w:rPr>
          <w:rFonts w:asciiTheme="minorEastAsia" w:eastAsiaTheme="minorEastAsia" w:hAnsiTheme="minorEastAsia" w:cs="宋体" w:hint="eastAsia"/>
          <w:szCs w:val="21"/>
        </w:rPr>
        <w:t>遥感图像融合是一种有代表性的图像融合类型</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其目的就是要将所获得的不同空间与光谱分辨率的信息进行整合</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以进一步用于图像</w:t>
      </w:r>
    </w:p>
    <w:p w:rsidR="003D7757" w:rsidRDefault="003D7757">
      <w:pPr>
        <w:rPr>
          <w:rFonts w:asciiTheme="minorEastAsia" w:eastAsiaTheme="minorEastAsia" w:hAnsiTheme="minorEastAsia" w:cs="宋体"/>
          <w:szCs w:val="21"/>
        </w:rPr>
      </w:pPr>
    </w:p>
    <w:p w:rsidR="003D7757" w:rsidRDefault="00871985">
      <w:pPr>
        <w:ind w:firstLine="0"/>
        <w:rPr>
          <w:rFonts w:asciiTheme="minorEastAsia" w:eastAsiaTheme="minorEastAsia" w:hAnsiTheme="minorEastAsia" w:cs="宋体"/>
          <w:szCs w:val="21"/>
        </w:rPr>
      </w:pPr>
      <w:r>
        <w:rPr>
          <w:rFonts w:asciiTheme="minorEastAsia" w:eastAsiaTheme="minorEastAsia" w:hAnsiTheme="minorEastAsia" w:cs="宋体" w:hint="eastAsia"/>
          <w:szCs w:val="21"/>
        </w:rPr>
        <w:t>理解、特征提取、建模和分类</w:t>
      </w:r>
      <w:r>
        <w:rPr>
          <w:rFonts w:asciiTheme="minorEastAsia" w:eastAsiaTheme="minorEastAsia" w:hAnsiTheme="minorEastAsia" w:cs="宋体" w:hint="eastAsia"/>
          <w:szCs w:val="21"/>
          <w:vertAlign w:val="superscript"/>
        </w:rPr>
        <w:t>[1-2]</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自研究者们对图像融合方法关注以来</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提出了许多算法</w:t>
      </w:r>
      <w:r>
        <w:rPr>
          <w:rFonts w:asciiTheme="minorEastAsia" w:eastAsiaTheme="minorEastAsia" w:hAnsiTheme="minorEastAsia" w:cs="宋体" w:hint="eastAsia"/>
          <w:szCs w:val="21"/>
          <w:vertAlign w:val="superscript"/>
        </w:rPr>
        <w:t>[3-12]</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如文献</w:t>
      </w:r>
      <w:r>
        <w:rPr>
          <w:rFonts w:asciiTheme="minorEastAsia" w:eastAsiaTheme="minorEastAsia" w:hAnsiTheme="minorEastAsia" w:cs="宋体" w:hint="eastAsia"/>
          <w:szCs w:val="21"/>
        </w:rPr>
        <w:t>[3]</w:t>
      </w:r>
      <w:r>
        <w:rPr>
          <w:rFonts w:asciiTheme="minorEastAsia" w:eastAsiaTheme="minorEastAsia" w:hAnsiTheme="minorEastAsia" w:cs="宋体" w:hint="eastAsia"/>
          <w:szCs w:val="21"/>
        </w:rPr>
        <w:t>中将</w:t>
      </w:r>
      <w:r>
        <w:rPr>
          <w:rFonts w:asciiTheme="minorEastAsia" w:eastAsiaTheme="minorEastAsia" w:hAnsiTheme="minorEastAsia" w:cs="Times New Roman"/>
          <w:szCs w:val="21"/>
        </w:rPr>
        <w:t>HSV</w:t>
      </w:r>
      <w:r>
        <w:rPr>
          <w:rFonts w:asciiTheme="minorEastAsia" w:eastAsiaTheme="minorEastAsia" w:hAnsiTheme="minorEastAsia" w:cs="宋体" w:hint="eastAsia"/>
          <w:szCs w:val="21"/>
        </w:rPr>
        <w:t>变换与小波变换相结合进行图像融合</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文献</w:t>
      </w:r>
      <w:r>
        <w:rPr>
          <w:rFonts w:asciiTheme="minorEastAsia" w:eastAsiaTheme="minorEastAsia" w:hAnsiTheme="minorEastAsia" w:cs="宋体" w:hint="eastAsia"/>
          <w:szCs w:val="21"/>
        </w:rPr>
        <w:t>[4]</w:t>
      </w:r>
      <w:r>
        <w:rPr>
          <w:rFonts w:asciiTheme="minorEastAsia" w:eastAsiaTheme="minorEastAsia" w:hAnsiTheme="minorEastAsia" w:cs="宋体" w:hint="eastAsia"/>
          <w:szCs w:val="21"/>
        </w:rPr>
        <w:t>中将</w:t>
      </w:r>
      <w:r>
        <w:rPr>
          <w:rFonts w:asciiTheme="minorEastAsia" w:eastAsiaTheme="minorEastAsia" w:hAnsiTheme="minorEastAsia" w:cs="Times New Roman" w:hint="eastAsia"/>
          <w:szCs w:val="21"/>
        </w:rPr>
        <w:t>PCA</w:t>
      </w:r>
      <w:r>
        <w:rPr>
          <w:rFonts w:asciiTheme="minorEastAsia" w:eastAsiaTheme="minorEastAsia" w:hAnsiTheme="minorEastAsia" w:cs="宋体" w:hint="eastAsia"/>
          <w:szCs w:val="21"/>
        </w:rPr>
        <w:t>变换与小波变换相结合提出一种遥感图像融合算法</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而由于小波变换不具有平移不变性并且方向选择有限</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所以这两种算法不仅引入了光谱失真现象而且对图像配准的要求度很高</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文献</w:t>
      </w:r>
      <w:r>
        <w:rPr>
          <w:rFonts w:asciiTheme="minorEastAsia" w:eastAsiaTheme="minorEastAsia" w:hAnsiTheme="minorEastAsia" w:cs="宋体" w:hint="eastAsia"/>
          <w:szCs w:val="21"/>
        </w:rPr>
        <w:t>[7]</w:t>
      </w:r>
      <w:r>
        <w:rPr>
          <w:rFonts w:asciiTheme="minorEastAsia" w:eastAsiaTheme="minorEastAsia" w:hAnsiTheme="minorEastAsia" w:cs="宋体" w:hint="eastAsia"/>
          <w:szCs w:val="21"/>
        </w:rPr>
        <w:t>和</w:t>
      </w:r>
      <w:r>
        <w:rPr>
          <w:rFonts w:asciiTheme="minorEastAsia" w:eastAsiaTheme="minorEastAsia" w:hAnsiTheme="minorEastAsia" w:cs="宋体" w:hint="eastAsia"/>
          <w:szCs w:val="21"/>
        </w:rPr>
        <w:t>[8]</w:t>
      </w:r>
      <w:r>
        <w:rPr>
          <w:rFonts w:asciiTheme="minorEastAsia" w:eastAsiaTheme="minorEastAsia" w:hAnsiTheme="minorEastAsia" w:cs="宋体" w:hint="eastAsia"/>
          <w:szCs w:val="21"/>
        </w:rPr>
        <w:t>中引入了具有平移不变性的</w:t>
      </w:r>
      <w:r>
        <w:rPr>
          <w:rFonts w:asciiTheme="minorEastAsia" w:eastAsiaTheme="minorEastAsia" w:hAnsiTheme="minorEastAsia" w:cs="Times New Roman"/>
          <w:szCs w:val="21"/>
        </w:rPr>
        <w:t>NSCT</w:t>
      </w:r>
      <w:r>
        <w:rPr>
          <w:rFonts w:asciiTheme="minorEastAsia" w:eastAsiaTheme="minorEastAsia" w:hAnsiTheme="minorEastAsia" w:cs="宋体" w:hint="eastAsia"/>
          <w:szCs w:val="21"/>
        </w:rPr>
        <w:t>变换</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该类算法有效的解决了图像配准要求度高的问题</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但其计算复杂度较高</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不利于实际应用</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而文献</w:t>
      </w:r>
      <w:r>
        <w:rPr>
          <w:rFonts w:asciiTheme="minorEastAsia" w:eastAsiaTheme="minorEastAsia" w:hAnsiTheme="minorEastAsia" w:cs="宋体" w:hint="eastAsia"/>
          <w:szCs w:val="21"/>
        </w:rPr>
        <w:t>[9]</w:t>
      </w:r>
      <w:r>
        <w:rPr>
          <w:rFonts w:asciiTheme="minorEastAsia" w:eastAsiaTheme="minorEastAsia" w:hAnsiTheme="minorEastAsia" w:cs="宋体" w:hint="eastAsia"/>
          <w:szCs w:val="21"/>
        </w:rPr>
        <w:t>和</w:t>
      </w:r>
      <w:r>
        <w:rPr>
          <w:rFonts w:asciiTheme="minorEastAsia" w:eastAsiaTheme="minorEastAsia" w:hAnsiTheme="minorEastAsia" w:cs="宋体" w:hint="eastAsia"/>
          <w:szCs w:val="21"/>
        </w:rPr>
        <w:t>[10]</w:t>
      </w:r>
      <w:r>
        <w:rPr>
          <w:rFonts w:asciiTheme="minorEastAsia" w:eastAsiaTheme="minorEastAsia" w:hAnsiTheme="minorEastAsia" w:cs="宋体" w:hint="eastAsia"/>
          <w:szCs w:val="21"/>
        </w:rPr>
        <w:t>提出了一种新的具有平移不变性且计算效率高的多尺度变换</w:t>
      </w:r>
      <w:r>
        <w:rPr>
          <w:rFonts w:asciiTheme="minorEastAsia" w:eastAsiaTheme="minorEastAsia" w:hAnsiTheme="minorEastAsia" w:cs="宋体" w:hint="eastAsia"/>
          <w:szCs w:val="21"/>
        </w:rPr>
        <w:t>---</w:t>
      </w:r>
      <w:r>
        <w:rPr>
          <w:rFonts w:asciiTheme="minorEastAsia" w:eastAsiaTheme="minorEastAsia" w:hAnsiTheme="minorEastAsia" w:cs="Times New Roman" w:hint="eastAsia"/>
          <w:szCs w:val="21"/>
        </w:rPr>
        <w:t>NSST</w:t>
      </w:r>
      <w:r>
        <w:rPr>
          <w:rFonts w:asciiTheme="minorEastAsia" w:eastAsiaTheme="minorEastAsia" w:hAnsiTheme="minorEastAsia" w:cs="宋体" w:hint="eastAsia"/>
          <w:szCs w:val="21"/>
        </w:rPr>
        <w:t>变换</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鉴于此</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本</w:t>
      </w:r>
      <w:r>
        <w:rPr>
          <w:rFonts w:asciiTheme="minorEastAsia" w:eastAsiaTheme="minorEastAsia" w:hAnsiTheme="minorEastAsia" w:cs="宋体" w:hint="eastAsia"/>
          <w:szCs w:val="21"/>
        </w:rPr>
        <w:lastRenderedPageBreak/>
        <w:t>文提出了一种新的基于</w:t>
      </w:r>
      <w:r>
        <w:rPr>
          <w:rFonts w:asciiTheme="minorEastAsia" w:eastAsiaTheme="minorEastAsia" w:hAnsiTheme="minorEastAsia" w:cs="Times New Roman"/>
          <w:szCs w:val="21"/>
        </w:rPr>
        <w:t>HSV</w:t>
      </w:r>
      <w:r>
        <w:rPr>
          <w:rFonts w:asciiTheme="minorEastAsia" w:eastAsiaTheme="minorEastAsia" w:hAnsiTheme="minorEastAsia" w:cs="宋体" w:hint="eastAsia"/>
          <w:szCs w:val="21"/>
        </w:rPr>
        <w:t>和</w:t>
      </w:r>
      <w:r>
        <w:rPr>
          <w:rFonts w:asciiTheme="minorEastAsia" w:eastAsiaTheme="minorEastAsia" w:hAnsiTheme="minorEastAsia" w:cs="Times New Roman"/>
          <w:szCs w:val="21"/>
        </w:rPr>
        <w:t>NSST</w:t>
      </w:r>
      <w:r>
        <w:rPr>
          <w:rFonts w:asciiTheme="minorEastAsia" w:eastAsiaTheme="minorEastAsia" w:hAnsiTheme="minorEastAsia" w:cs="宋体" w:hint="eastAsia"/>
          <w:szCs w:val="21"/>
        </w:rPr>
        <w:t>变换的遥感图像融合方法</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具体实现过程见下文</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实验结果表明</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该方法使融合后图像在多光谱信息保持和空间细节信息增强两个方面均得到提高</w:t>
      </w:r>
      <w:r>
        <w:rPr>
          <w:rFonts w:asciiTheme="minorEastAsia" w:eastAsiaTheme="minorEastAsia" w:hAnsiTheme="minorEastAsia" w:cs="宋体" w:hint="eastAsia"/>
          <w:szCs w:val="21"/>
        </w:rPr>
        <w:t>.</w:t>
      </w:r>
    </w:p>
    <w:p w:rsidR="003D7757" w:rsidRDefault="003D7757">
      <w:pPr>
        <w:ind w:firstLine="0"/>
        <w:rPr>
          <w:rFonts w:asciiTheme="minorEastAsia" w:eastAsiaTheme="minorEastAsia" w:hAnsiTheme="minorEastAsia" w:cs="宋体"/>
          <w:szCs w:val="21"/>
        </w:rPr>
      </w:pPr>
    </w:p>
    <w:p w:rsidR="003D7757" w:rsidRDefault="00871985">
      <w:pPr>
        <w:pStyle w:val="7"/>
        <w:rPr>
          <w:rFonts w:asciiTheme="minorEastAsia" w:eastAsiaTheme="minorEastAsia" w:hAnsiTheme="minorEastAsia" w:cs="黑体"/>
          <w:color w:val="FF0000"/>
          <w:sz w:val="21"/>
          <w:szCs w:val="21"/>
        </w:rPr>
      </w:pPr>
      <w:r>
        <w:rPr>
          <w:rFonts w:asciiTheme="minorEastAsia" w:eastAsiaTheme="minorEastAsia" w:hAnsiTheme="minorEastAsia" w:cs="黑体" w:hint="eastAsia"/>
          <w:bCs w:val="0"/>
          <w:sz w:val="21"/>
          <w:szCs w:val="21"/>
        </w:rPr>
        <w:t>1</w:t>
      </w:r>
      <w:r>
        <w:rPr>
          <w:rFonts w:asciiTheme="minorEastAsia" w:eastAsiaTheme="minorEastAsia" w:hAnsiTheme="minorEastAsia" w:cs="黑体" w:hint="eastAsia"/>
          <w:sz w:val="21"/>
          <w:szCs w:val="21"/>
        </w:rPr>
        <w:t>基于</w:t>
      </w:r>
      <w:r>
        <w:rPr>
          <w:rFonts w:asciiTheme="minorEastAsia" w:eastAsiaTheme="minorEastAsia" w:hAnsiTheme="minorEastAsia" w:cs="黑体" w:hint="eastAsia"/>
          <w:bCs w:val="0"/>
          <w:sz w:val="21"/>
          <w:szCs w:val="21"/>
        </w:rPr>
        <w:t>HSV</w:t>
      </w:r>
      <w:r>
        <w:rPr>
          <w:rFonts w:asciiTheme="minorEastAsia" w:eastAsiaTheme="minorEastAsia" w:hAnsiTheme="minorEastAsia" w:cs="黑体" w:hint="eastAsia"/>
          <w:sz w:val="21"/>
          <w:szCs w:val="21"/>
        </w:rPr>
        <w:t>和</w:t>
      </w:r>
      <w:r>
        <w:rPr>
          <w:rFonts w:asciiTheme="minorEastAsia" w:eastAsiaTheme="minorEastAsia" w:hAnsiTheme="minorEastAsia" w:cs="黑体" w:hint="eastAsia"/>
          <w:bCs w:val="0"/>
          <w:sz w:val="21"/>
          <w:szCs w:val="21"/>
        </w:rPr>
        <w:t>NSST</w:t>
      </w:r>
      <w:r>
        <w:rPr>
          <w:rFonts w:asciiTheme="minorEastAsia" w:eastAsiaTheme="minorEastAsia" w:hAnsiTheme="minorEastAsia" w:cs="黑体" w:hint="eastAsia"/>
          <w:sz w:val="21"/>
          <w:szCs w:val="21"/>
        </w:rPr>
        <w:t>变换的遥感图像融合新方法</w:t>
      </w:r>
    </w:p>
    <w:bookmarkEnd w:id="1"/>
    <w:bookmarkEnd w:id="2"/>
    <w:p w:rsidR="003D7757" w:rsidRDefault="00871985">
      <w:pPr>
        <w:pStyle w:val="8"/>
        <w:keepLines/>
        <w:rPr>
          <w:rFonts w:asciiTheme="minorEastAsia" w:eastAsiaTheme="minorEastAsia" w:hAnsiTheme="minorEastAsia" w:cs="黑体"/>
          <w:szCs w:val="21"/>
        </w:rPr>
      </w:pPr>
      <w:r>
        <w:rPr>
          <w:rFonts w:asciiTheme="minorEastAsia" w:eastAsiaTheme="minorEastAsia" w:hAnsiTheme="minorEastAsia" w:cs="黑体" w:hint="eastAsia"/>
          <w:szCs w:val="21"/>
        </w:rPr>
        <w:t>1.1</w:t>
      </w:r>
      <w:r>
        <w:rPr>
          <w:rFonts w:asciiTheme="minorEastAsia" w:eastAsiaTheme="minorEastAsia" w:hAnsiTheme="minorEastAsia" w:cs="Times New Roman" w:hint="eastAsia"/>
          <w:bCs w:val="0"/>
          <w:szCs w:val="21"/>
        </w:rPr>
        <w:t>HSV</w:t>
      </w:r>
      <w:r>
        <w:rPr>
          <w:rFonts w:asciiTheme="minorEastAsia" w:eastAsiaTheme="minorEastAsia" w:hAnsiTheme="minorEastAsia" w:cs="黑体" w:hint="eastAsia"/>
          <w:szCs w:val="21"/>
        </w:rPr>
        <w:t>变换</w:t>
      </w:r>
    </w:p>
    <w:p w:rsidR="003D7757" w:rsidRDefault="00871985">
      <w:pPr>
        <w:rPr>
          <w:rFonts w:asciiTheme="minorEastAsia" w:eastAsiaTheme="minorEastAsia" w:hAnsiTheme="minorEastAsia" w:cs="宋体"/>
          <w:szCs w:val="21"/>
        </w:rPr>
      </w:pPr>
      <w:r>
        <w:rPr>
          <w:rFonts w:asciiTheme="minorEastAsia" w:eastAsiaTheme="minorEastAsia" w:hAnsiTheme="minorEastAsia" w:cs="Times New Roman"/>
          <w:szCs w:val="21"/>
        </w:rPr>
        <w:t>HSV</w:t>
      </w:r>
      <w:r>
        <w:rPr>
          <w:rFonts w:asciiTheme="minorEastAsia" w:eastAsiaTheme="minorEastAsia" w:hAnsiTheme="minorEastAsia" w:cs="宋体" w:hint="eastAsia"/>
          <w:szCs w:val="21"/>
        </w:rPr>
        <w:t>色彩空间是一种用色调</w:t>
      </w:r>
      <w:r>
        <w:rPr>
          <w:rFonts w:asciiTheme="minorEastAsia" w:eastAsiaTheme="minorEastAsia" w:hAnsiTheme="minorEastAsia" w:cs="Times New Roman" w:hint="eastAsia"/>
          <w:szCs w:val="21"/>
        </w:rPr>
        <w:t>(H)</w:t>
      </w:r>
      <w:r>
        <w:rPr>
          <w:rFonts w:asciiTheme="minorEastAsia" w:eastAsiaTheme="minorEastAsia" w:hAnsiTheme="minorEastAsia" w:cs="宋体" w:hint="eastAsia"/>
          <w:szCs w:val="21"/>
        </w:rPr>
        <w:t>、饱和度</w:t>
      </w:r>
      <w:r>
        <w:rPr>
          <w:rFonts w:asciiTheme="minorEastAsia" w:eastAsiaTheme="minorEastAsia" w:hAnsiTheme="minorEastAsia" w:cs="Times New Roman" w:hint="eastAsia"/>
          <w:szCs w:val="21"/>
        </w:rPr>
        <w:t>(S)</w:t>
      </w:r>
      <w:r>
        <w:rPr>
          <w:rFonts w:asciiTheme="minorEastAsia" w:eastAsiaTheme="minorEastAsia" w:hAnsiTheme="minorEastAsia" w:cs="宋体" w:hint="eastAsia"/>
          <w:szCs w:val="21"/>
        </w:rPr>
        <w:t>和亮度</w:t>
      </w:r>
      <w:r>
        <w:rPr>
          <w:rFonts w:asciiTheme="minorEastAsia" w:eastAsiaTheme="minorEastAsia" w:hAnsiTheme="minorEastAsia" w:cs="Times New Roman" w:hint="eastAsia"/>
          <w:szCs w:val="21"/>
        </w:rPr>
        <w:t>(V)</w:t>
      </w:r>
      <w:r>
        <w:rPr>
          <w:rFonts w:asciiTheme="minorEastAsia" w:eastAsiaTheme="minorEastAsia" w:hAnsiTheme="minorEastAsia" w:cs="宋体" w:hint="eastAsia"/>
          <w:szCs w:val="21"/>
        </w:rPr>
        <w:t>来描述颜色的颜色空间</w:t>
      </w:r>
      <w:r>
        <w:rPr>
          <w:rFonts w:asciiTheme="minorEastAsia" w:eastAsiaTheme="minorEastAsia" w:hAnsiTheme="minorEastAsia" w:cs="宋体" w:hint="eastAsia"/>
          <w:szCs w:val="21"/>
          <w:vertAlign w:val="superscript"/>
        </w:rPr>
        <w:t>[3]</w:t>
      </w:r>
      <w:r>
        <w:rPr>
          <w:rFonts w:asciiTheme="minorEastAsia" w:eastAsiaTheme="minorEastAsia" w:hAnsiTheme="minorEastAsia" w:cs="宋体" w:hint="eastAsia"/>
          <w:szCs w:val="21"/>
        </w:rPr>
        <w:t>，它基于人类对颜色的感知</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其中，色调也称色相</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是物体反射和投射光的颜色</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由颜色名称所标识</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比如红、橙或蓝</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而饱和度</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又称为彩度</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表示颜色的纯度或强度</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指灰度成分在色调中所占的比例</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用</w:t>
      </w:r>
      <w:r>
        <w:rPr>
          <w:rFonts w:asciiTheme="minorEastAsia" w:eastAsiaTheme="minorEastAsia" w:hAnsiTheme="minorEastAsia" w:cs="宋体" w:hint="eastAsia"/>
          <w:szCs w:val="21"/>
        </w:rPr>
        <w:t>0%(</w:t>
      </w:r>
      <w:r>
        <w:rPr>
          <w:rFonts w:asciiTheme="minorEastAsia" w:eastAsiaTheme="minorEastAsia" w:hAnsiTheme="minorEastAsia" w:cs="宋体" w:hint="eastAsia"/>
          <w:szCs w:val="21"/>
        </w:rPr>
        <w:t>灰色</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到</w:t>
      </w:r>
      <w:r>
        <w:rPr>
          <w:rFonts w:asciiTheme="minorEastAsia" w:eastAsiaTheme="minorEastAsia" w:hAnsiTheme="minorEastAsia" w:cs="宋体" w:hint="eastAsia"/>
          <w:szCs w:val="21"/>
        </w:rPr>
        <w:t>100%(</w:t>
      </w:r>
      <w:r>
        <w:rPr>
          <w:rFonts w:asciiTheme="minorEastAsia" w:eastAsiaTheme="minorEastAsia" w:hAnsiTheme="minorEastAsia" w:cs="宋体" w:hint="eastAsia"/>
          <w:szCs w:val="21"/>
        </w:rPr>
        <w:t>完全饱和</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的百分比值来度量</w:t>
      </w:r>
      <w:r>
        <w:rPr>
          <w:rFonts w:asciiTheme="minorEastAsia" w:eastAsiaTheme="minorEastAsia" w:hAnsiTheme="minorEastAsia" w:cs="宋体" w:hint="eastAsia"/>
          <w:szCs w:val="21"/>
          <w:vertAlign w:val="superscript"/>
        </w:rPr>
        <w:t>[3]</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亮度表示颜色的相对明暗程度</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一般用</w:t>
      </w:r>
      <w:r>
        <w:rPr>
          <w:rFonts w:asciiTheme="minorEastAsia" w:eastAsiaTheme="minorEastAsia" w:hAnsiTheme="minorEastAsia" w:cs="宋体" w:hint="eastAsia"/>
          <w:szCs w:val="21"/>
        </w:rPr>
        <w:t>0%(</w:t>
      </w:r>
      <w:r>
        <w:rPr>
          <w:rFonts w:asciiTheme="minorEastAsia" w:eastAsiaTheme="minorEastAsia" w:hAnsiTheme="minorEastAsia" w:cs="宋体" w:hint="eastAsia"/>
          <w:szCs w:val="21"/>
        </w:rPr>
        <w:t>黑</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到</w:t>
      </w:r>
      <w:r>
        <w:rPr>
          <w:rFonts w:asciiTheme="minorEastAsia" w:eastAsiaTheme="minorEastAsia" w:hAnsiTheme="minorEastAsia" w:cs="宋体" w:hint="eastAsia"/>
          <w:szCs w:val="21"/>
        </w:rPr>
        <w:t>100%(</w:t>
      </w:r>
      <w:r>
        <w:rPr>
          <w:rFonts w:asciiTheme="minorEastAsia" w:eastAsiaTheme="minorEastAsia" w:hAnsiTheme="minorEastAsia" w:cs="宋体" w:hint="eastAsia"/>
          <w:szCs w:val="21"/>
        </w:rPr>
        <w:t>白）的百分比值来度量</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lastRenderedPageBreak/>
        <w:t>常用的红绿蓝</w:t>
      </w:r>
      <w:r>
        <w:rPr>
          <w:rFonts w:asciiTheme="minorEastAsia" w:eastAsiaTheme="minorEastAsia" w:hAnsiTheme="minorEastAsia" w:cs="宋体" w:hint="eastAsia"/>
          <w:szCs w:val="21"/>
        </w:rPr>
        <w:t>(</w:t>
      </w:r>
      <w:r>
        <w:rPr>
          <w:rFonts w:asciiTheme="minorEastAsia" w:eastAsiaTheme="minorEastAsia" w:hAnsiTheme="minorEastAsia" w:cs="Times New Roman" w:hint="eastAsia"/>
          <w:szCs w:val="21"/>
        </w:rPr>
        <w:t>RGB</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色彩空间和</w:t>
      </w:r>
      <w:r>
        <w:rPr>
          <w:rFonts w:asciiTheme="minorEastAsia" w:eastAsiaTheme="minorEastAsia" w:hAnsiTheme="minorEastAsia" w:cs="Times New Roman" w:hint="eastAsia"/>
          <w:szCs w:val="21"/>
        </w:rPr>
        <w:t>HSV</w:t>
      </w:r>
      <w:r>
        <w:rPr>
          <w:rFonts w:asciiTheme="minorEastAsia" w:eastAsiaTheme="minorEastAsia" w:hAnsiTheme="minorEastAsia" w:cs="宋体" w:hint="eastAsia"/>
          <w:szCs w:val="21"/>
        </w:rPr>
        <w:t>色彩空间只是相同物理量的不同表达方式</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它们之间的转化关系如下</w:t>
      </w:r>
      <w:bookmarkStart w:id="3" w:name="OLE_LINK3"/>
      <w:r>
        <w:rPr>
          <w:rFonts w:asciiTheme="minorEastAsia" w:eastAsiaTheme="minorEastAsia" w:hAnsiTheme="minorEastAsia" w:cs="宋体" w:hint="eastAsia"/>
          <w:szCs w:val="21"/>
        </w:rPr>
        <w:t>[3]</w:t>
      </w:r>
      <w:bookmarkEnd w:id="3"/>
    </w:p>
    <w:p w:rsidR="003D7757" w:rsidRDefault="003D7757">
      <w:pPr>
        <w:ind w:firstLine="0"/>
        <w:rPr>
          <w:rFonts w:asciiTheme="minorEastAsia" w:eastAsiaTheme="minorEastAsia" w:hAnsiTheme="minorEastAsia" w:cs="宋体"/>
          <w:position w:val="-24"/>
          <w:szCs w:val="21"/>
        </w:rPr>
      </w:pPr>
      <w:r w:rsidRPr="003D7757">
        <w:rPr>
          <w:rFonts w:asciiTheme="minorEastAsia" w:eastAsiaTheme="minorEastAsia" w:hAnsiTheme="minorEastAsia" w:cs="宋体" w:hint="eastAsia"/>
          <w:position w:val="-24"/>
          <w:szCs w:val="21"/>
        </w:rPr>
        <w:object w:dxaOrig="18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15pt;height:30.25pt" o:ole="">
            <v:imagedata r:id="rId14" o:title=""/>
          </v:shape>
          <o:OLEObject Type="Embed" ProgID="Equation.DSMT4" ShapeID="_x0000_i1025" DrawAspect="Content" ObjectID="_1573048851" r:id="rId15"/>
        </w:object>
      </w:r>
      <w:r w:rsidR="00871985">
        <w:rPr>
          <w:rFonts w:asciiTheme="minorEastAsia" w:eastAsiaTheme="minorEastAsia" w:hAnsiTheme="minorEastAsia" w:cs="宋体" w:hint="eastAsia"/>
          <w:position w:val="-24"/>
          <w:szCs w:val="21"/>
        </w:rPr>
        <w:t xml:space="preserve">            (1)</w:t>
      </w:r>
    </w:p>
    <w:p w:rsidR="003D7757" w:rsidRDefault="003D7757">
      <w:pPr>
        <w:ind w:firstLine="0"/>
        <w:rPr>
          <w:rFonts w:asciiTheme="minorEastAsia" w:eastAsiaTheme="minorEastAsia" w:hAnsiTheme="minorEastAsia" w:cs="宋体"/>
          <w:szCs w:val="21"/>
        </w:rPr>
      </w:pPr>
      <w:r w:rsidRPr="003D7757">
        <w:rPr>
          <w:rFonts w:asciiTheme="minorEastAsia" w:eastAsiaTheme="minorEastAsia" w:hAnsiTheme="minorEastAsia" w:cs="宋体" w:hint="eastAsia"/>
          <w:position w:val="-28"/>
          <w:szCs w:val="21"/>
        </w:rPr>
        <w:object w:dxaOrig="3360" w:dyaOrig="660">
          <v:shape id="_x0000_i1026" type="#_x0000_t75" style="width:199.45pt;height:38.9pt" o:ole="">
            <v:imagedata r:id="rId16" o:title=""/>
          </v:shape>
          <o:OLEObject Type="Embed" ProgID="Equation.DSMT4" ShapeID="_x0000_i1026" DrawAspect="Content" ObjectID="_1573048852" r:id="rId17"/>
        </w:object>
      </w:r>
      <w:r w:rsidR="00871985">
        <w:rPr>
          <w:rFonts w:asciiTheme="minorEastAsia" w:eastAsiaTheme="minorEastAsia" w:hAnsiTheme="minorEastAsia" w:cs="宋体" w:hint="eastAsia"/>
          <w:szCs w:val="21"/>
        </w:rPr>
        <w:t>(2)</w:t>
      </w:r>
    </w:p>
    <w:p w:rsidR="003D7757" w:rsidRDefault="003D7757" w:rsidP="006C2EC2">
      <w:pPr>
        <w:ind w:left="4410" w:hangingChars="2100" w:hanging="4410"/>
        <w:rPr>
          <w:rFonts w:asciiTheme="minorEastAsia" w:eastAsiaTheme="minorEastAsia" w:hAnsiTheme="minorEastAsia" w:cs="宋体"/>
          <w:szCs w:val="21"/>
        </w:rPr>
      </w:pPr>
      <w:r w:rsidRPr="003D7757">
        <w:rPr>
          <w:rFonts w:asciiTheme="minorEastAsia" w:eastAsiaTheme="minorEastAsia" w:hAnsiTheme="minorEastAsia" w:cs="宋体" w:hint="eastAsia"/>
          <w:position w:val="-54"/>
          <w:szCs w:val="21"/>
        </w:rPr>
        <w:object w:dxaOrig="4800" w:dyaOrig="1200">
          <v:shape id="_x0000_i1027" type="#_x0000_t75" style="width:199.45pt;height:61.9pt" o:ole="">
            <v:imagedata r:id="rId18" o:title=""/>
          </v:shape>
          <o:OLEObject Type="Embed" ProgID="Equation.DSMT4" ShapeID="_x0000_i1027" DrawAspect="Content" ObjectID="_1573048853" r:id="rId19"/>
        </w:object>
      </w:r>
      <w:r w:rsidR="00871985">
        <w:rPr>
          <w:rFonts w:asciiTheme="minorEastAsia" w:eastAsiaTheme="minorEastAsia" w:hAnsiTheme="minorEastAsia" w:cs="宋体" w:hint="eastAsia"/>
          <w:position w:val="-54"/>
          <w:szCs w:val="21"/>
        </w:rPr>
        <w:t xml:space="preserve"> (3)</w:t>
      </w:r>
    </w:p>
    <w:p w:rsidR="003D7757" w:rsidRDefault="003D7757">
      <w:pPr>
        <w:ind w:firstLine="0"/>
        <w:rPr>
          <w:rFonts w:asciiTheme="minorEastAsia" w:eastAsiaTheme="minorEastAsia" w:hAnsiTheme="minorEastAsia" w:cs="宋体"/>
          <w:szCs w:val="21"/>
        </w:rPr>
      </w:pPr>
      <w:r w:rsidRPr="003D7757">
        <w:pict>
          <v:group id="组合 3" o:spid="_x0000_s1408" style="position:absolute;left:0;text-align:left;margin-left:231.85pt;margin-top:93.15pt;width:380.85pt;height:110.2pt;z-index:253585408" coordorigin="4657,2039" coordsize="8444,2735203" o:gfxdata="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">
            <v:group id="组合 48" o:spid="_x0000_s1348" style="position:absolute;left:8097;top:3537;width:968;height:982" coordorigin="8107,3047" coordsize="968,982"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v:shapetype id="_x0000_t32" coordsize="21600,21600" o:spt="32" o:oned="t" path="m,l21600,21600e" filled="f">
                <v:path arrowok="t" fillok="f" o:connecttype="none"/>
                <o:lock v:ext="edit" shapetype="t"/>
              </v:shapetype>
              <v:shape id="Straight Connector 80" o:spid="_x0000_s1344" type="#_x0000_t32" style="position:absolute;left:8128;top:3047;width:319;height:6;flip:y" o:gfxdata="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ylI7sAAADa&#10;AAAADwAAAAAAAAABACAAAAAiAAAAZHJzL2Rvd25yZXYueG1sUEsBAhQAFAAAAAgAh07iQDMvBZ47&#10;AAAAOQAAABAAAAAAAAAAAQAgAAAACgEAAGRycy9zaGFwZXhtbC54bWxQSwUGAAAAAAYABgBbAQAA&#10;tAMAAAAA&#10;"/>
              <v:shape id="Straight Connector 80" o:spid="_x0000_s1345" type="#_x0000_t32" style="position:absolute;left:8107;top:4018;width:357;height:11" o:gfxdata="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gIyIbsAAADa&#10;AAAADwAAAAAAAAABACAAAAAiAAAAZHJzL2Rvd25yZXYueG1sUEsBAhQAFAAAAAgAh07iQDMvBZ47&#10;AAAAOQAAABAAAAAAAAAAAQAgAAAACgEAAGRycy9zaGFwZXhtbC54bWxQSwUGAAAAAAYABgBbAQAA&#10;tAMAAAAA&#10;"/>
              <v:shape id="Straight Connector 93" o:spid="_x0000_s1346" type="#_x0000_t32" style="position:absolute;left:8452;top:3047;width:0;height:970" o:gfxdata="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Tpe6vQAA&#10;ANoAAAAPAAAAAAAAAAEAIAAAACIAAABkcnMvZG93bnJldi54bWxQSwECFAAUAAAACACHTuJAMy8F&#10;njsAAAA5AAAAEAAAAAAAAAABACAAAAAMAQAAZHJzL3NoYXBleG1sLnhtbFBLBQYAAAAABgAGAFsB&#10;AAC2AwAAAAA=&#10;"/>
              <v:shape id="Straight Connector 80" o:spid="_x0000_s1347" type="#_x0000_t32" style="position:absolute;left:8439;top:3601;width:636;height:10;flip:y" o:gfxdata="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B/Qq9tAAAANoAAAAPAAAA&#10;AAAAAAEAIAAAACIAAABkcnMvZG93bnJldi54bWxQSwECFAAUAAAACACHTuJAMy8FnjsAAAA5AAAA&#10;EAAAAAAAAAABACAAAAADAQAAZHJzL3NoYXBleG1sLnhtbFBLBQYAAAAABgAGAFsBAACtAwAAAAA=&#10;"/>
            </v:group>
            <v:shape id="Straight Connector 92" o:spid="_x0000_s1349" type="#_x0000_t32" style="position:absolute;left:8737;top:2174;width:0;height:488" o:gfxdata="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3naZTugAAANoA&#10;AAAPAAAAAAAAAAEAIAAAACIAAABkcnMvZG93bnJldi54bWxQSwECFAAUAAAACACHTuJAMy8FnjsA&#10;AAA5AAAAEAAAAAAAAAABACAAAAAJAQAAZHJzL3NoYXBleG1sLnhtbFBLBQYAAAAABgAGAFsBAACz&#10;AwAAAAA=&#10;"/>
            <v:group id="组合 68" o:spid="_x0000_s1407" style="position:absolute;left:4657;top:2039;width:8444;height:2735" coordorigin="4657,2039" coordsize="8444,2735" o:gfxdata="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IOkRW+AAAA2wAAAA8AAAAAAAAAAQAgAAAAIgAAAGRycy9kb3ducmV2Lnht&#10;bFBLAQIUABQAAAAIAIdO4kAzLwWeOwAAADkAAAAVAAAAAAAAAAEAIAAAAA0BAABkcnMvZ3JvdXBz&#10;aGFwZXhtbC54bWxQSwUGAAAAAAYABgBgAQAAygMAAAAA&#10;">
              <v:shapetype id="_x0000_t202" coordsize="21600,21600" o:spt="202" path="m,l,21600r21600,l21600,xe">
                <v:stroke joinstyle="miter"/>
                <v:path gradientshapeok="t" o:connecttype="rect"/>
              </v:shapetype>
              <v:shape id="Quad Arrow 99" o:spid="_x0000_s1350" type="#_x0000_t202" style="position:absolute;left:6341;top:2940;width:599;height:292" o:gfxdata="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0HAtOugAAANsA&#10;AAAPAAAAAAAAAAEAIAAAACIAAABkcnMvZG93bnJldi54bWxQSwECFAAUAAAACACHTuJAMy8FnjsA&#10;AAA5AAAAEAAAAAAAAAABACAAAAAJAQAAZHJzL3NoYXBleG1sLnhtbFBLBQYAAAAABgAGAFsBAACz&#10;AwAAAAA=&#10;" strokecolor="white">
                <v:textbox>
                  <w:txbxContent>
                    <w:p w:rsidR="003D7757" w:rsidRDefault="00871985">
                      <w:pPr>
                        <w:ind w:firstLine="0"/>
                        <w:rPr>
                          <w:szCs w:val="21"/>
                        </w:rPr>
                      </w:pPr>
                      <w:r>
                        <w:rPr>
                          <w:rFonts w:hint="eastAsia"/>
                          <w:sz w:val="13"/>
                          <w:szCs w:val="13"/>
                        </w:rPr>
                        <w:t>NSST</w:t>
                      </w:r>
                    </w:p>
                    <w:p w:rsidR="003D7757" w:rsidRDefault="003D7757">
                      <w:pPr>
                        <w:ind w:firstLineChars="50" w:firstLine="109"/>
                        <w:rPr>
                          <w:szCs w:val="21"/>
                        </w:rPr>
                      </w:pPr>
                    </w:p>
                  </w:txbxContent>
                </v:textbox>
              </v:shape>
              <v:shape id="Quad Arrow 99" o:spid="_x0000_s1351" type="#_x0000_t202" style="position:absolute;left:5739;top:3802;width:587;height:314" o:gfxdata="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V0EaW5AAAA2gAA&#10;AA8AAAAAAAAAAQAgAAAAIgAAAGRycy9kb3ducmV2LnhtbFBLAQIUABQAAAAIAIdO4kAzLwWeOwAA&#10;ADkAAAAQAAAAAAAAAAEAIAAAAAgBAABkcnMvc2hhcGV4bWwueG1sUEsFBgAAAAAGAAYAWwEAALID&#10;AAAAAA==&#10;" strokecolor="white">
                <v:textbox>
                  <w:txbxContent>
                    <w:p w:rsidR="003D7757" w:rsidRDefault="00871985">
                      <w:pPr>
                        <w:ind w:firstLine="0"/>
                        <w:rPr>
                          <w:szCs w:val="21"/>
                        </w:rPr>
                      </w:pPr>
                      <w:r>
                        <w:rPr>
                          <w:rFonts w:hint="eastAsia"/>
                          <w:sz w:val="13"/>
                          <w:szCs w:val="13"/>
                        </w:rPr>
                        <w:t>NSST</w:t>
                      </w:r>
                    </w:p>
                    <w:p w:rsidR="003D7757" w:rsidRDefault="003D7757">
                      <w:pPr>
                        <w:ind w:firstLineChars="50" w:firstLine="109"/>
                        <w:rPr>
                          <w:szCs w:val="21"/>
                        </w:rPr>
                      </w:pPr>
                    </w:p>
                  </w:txbxContent>
                </v:textbox>
              </v:shape>
              <v:shape id="Quad Arrow 99" o:spid="_x0000_s1352" type="#_x0000_t202" style="position:absolute;left:8607;top:3080;width:599;height:330" o:gfxdata="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2fKvq8AAAA&#10;2wAAAA8AAAAAAAAAAQAgAAAAIgAAAGRycy9kb3ducmV2LnhtbFBLAQIUABQAAAAIAIdO4kAzLwWe&#10;OwAAADkAAAAQAAAAAAAAAAEAIAAAAAsBAABkcnMvc2hhcGV4bWwueG1sUEsFBgAAAAAGAAYAWwEA&#10;ALUDAAAAAA==&#10;" strokecolor="white">
                <v:textbox>
                  <w:txbxContent>
                    <w:p w:rsidR="003D7757" w:rsidRDefault="00871985">
                      <w:pPr>
                        <w:ind w:firstLine="0"/>
                        <w:rPr>
                          <w:szCs w:val="21"/>
                        </w:rPr>
                      </w:pPr>
                      <w:r>
                        <w:rPr>
                          <w:rFonts w:hint="eastAsia"/>
                          <w:sz w:val="13"/>
                          <w:szCs w:val="13"/>
                        </w:rPr>
                        <w:t>SML</w:t>
                      </w:r>
                    </w:p>
                    <w:p w:rsidR="003D7757" w:rsidRDefault="003D7757">
                      <w:pPr>
                        <w:ind w:firstLineChars="50" w:firstLine="109"/>
                        <w:rPr>
                          <w:szCs w:val="21"/>
                        </w:rPr>
                      </w:pPr>
                    </w:p>
                  </w:txbxContent>
                </v:textbox>
              </v:shape>
              <v:shape id="Quad Arrow 99" o:spid="_x0000_s1353" type="#_x0000_t202" style="position:absolute;left:8529;top:4128;width:512;height:293" o:gfxdata="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tOPYbsAAADb&#10;AAAADwAAAAAAAAABACAAAAAiAAAAZHJzL2Rvd25yZXYueG1sUEsBAhQAFAAAAAgAh07iQDMvBZ47&#10;AAAAOQAAABAAAAAAAAAAAQAgAAAACgEAAGRycy9zaGFwZXhtbC54bWxQSwUGAAAAAAYABgBbAQAA&#10;tAMAAAAA&#10;" strokecolor="white">
                <v:textbox>
                  <w:txbxContent>
                    <w:p w:rsidR="003D7757" w:rsidRDefault="00871985">
                      <w:pPr>
                        <w:ind w:firstLineChars="50" w:firstLine="69"/>
                        <w:rPr>
                          <w:szCs w:val="21"/>
                        </w:rPr>
                      </w:pPr>
                      <w:r>
                        <w:rPr>
                          <w:rFonts w:hint="eastAsia"/>
                          <w:sz w:val="13"/>
                          <w:szCs w:val="13"/>
                        </w:rPr>
                        <w:t>LE</w:t>
                      </w:r>
                    </w:p>
                  </w:txbxContent>
                </v:textbox>
              </v:shape>
              <v:group id="组合 58" o:spid="_x0000_s1357" style="position:absolute;left:10008;top:3478;width:272;height:697" coordorigin="8118,3050" coordsize="483,697" o:gfxdata="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QjSOvAAAANsAAAAPAAAAAAAAAAEAIAAAACIAAABkcnMvZG93bnJldi54bWxQ&#10;SwECFAAUAAAACACHTuJAMy8FnjsAAAA5AAAAFQAAAAAAAAABACAAAAALAQAAZHJzL2dyb3Vwc2hh&#10;cGV4bWwueG1sUEsFBgAAAAAGAAYAYAEAAMgDAAAAAA==&#10;">
                <v:shape id="Straight Connector 80" o:spid="_x0000_s1354" type="#_x0000_t32" style="position:absolute;left:8128;top:3053;width:472;height:9" o:gfxdata="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sYxj28AAAA&#10;2wAAAA8AAAAAAAAAAQAgAAAAIgAAAGRycy9kb3ducmV2LnhtbFBLAQIUABQAAAAIAIdO4kAzLwWe&#10;OwAAADkAAAAQAAAAAAAAAAEAIAAAAAsBAABkcnMvc2hhcGV4bWwueG1sUEsFBgAAAAAGAAYAWwEA&#10;ALUDAAAAAA==&#10;"/>
                <v:shape id="Straight Connector 80" o:spid="_x0000_s1355" type="#_x0000_t32" style="position:absolute;left:8118;top:3730;width:472;height:9" o:gfxdata="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ROpR25AAAA2wAA&#10;AA8AAAAAAAAAAQAgAAAAIgAAAGRycy9kb3ducmV2LnhtbFBLAQIUABQAAAAIAIdO4kAzLwWeOwAA&#10;ADkAAAAQAAAAAAAAAAEAIAAAAAgBAABkcnMvc2hhcGV4bWwueG1sUEsFBgAAAAAGAAYAWwEAALID&#10;AAAAAA==&#10;"/>
                <v:shape id="Straight Connector 93" o:spid="_x0000_s1356" type="#_x0000_t32" style="position:absolute;left:8584;top:3050;width:17;height:697;flip:x" o:gfxdata="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f9EsFugAAANsA&#10;AAAPAAAAAAAAAAEAIAAAACIAAABkcnMvZG93bnJldi54bWxQSwECFAAUAAAACACHTuJAMy8FnjsA&#10;AAA5AAAAEAAAAAAAAAABACAAAAAJAQAAZHJzL3NoYXBleG1sLnhtbFBLBQYAAAAABgAGAFsBAACz&#10;AwAAAAA=&#10;"/>
              </v:group>
              <v:shape id="Quad Arrow 99" o:spid="_x0000_s1358" type="#_x0000_t202" style="position:absolute;left:10331;top:3428;width:623;height:333" o:gfxdata="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79ZM6ugAAANsA&#10;AAAPAAAAAAAAAAEAIAAAACIAAABkcnMvZG93bnJldi54bWxQSwECFAAUAAAACACHTuJAMy8FnjsA&#10;AAA5AAAAEAAAAAAAAAABACAAAAAJAQAAZHJzL3NoYXBleG1sLnhtbFBLBQYAAAAABgAGAFsBAACz&#10;AwAAAAA=&#10;" strokecolor="white">
                <v:textbox>
                  <w:txbxContent>
                    <w:p w:rsidR="003D7757" w:rsidRDefault="00871985">
                      <w:pPr>
                        <w:ind w:firstLine="0"/>
                        <w:rPr>
                          <w:szCs w:val="21"/>
                        </w:rPr>
                      </w:pPr>
                      <w:r>
                        <w:rPr>
                          <w:rFonts w:hint="eastAsia"/>
                          <w:sz w:val="13"/>
                          <w:szCs w:val="13"/>
                        </w:rPr>
                        <w:t>INSST</w:t>
                      </w:r>
                    </w:p>
                    <w:p w:rsidR="003D7757" w:rsidRDefault="003D7757">
                      <w:pPr>
                        <w:ind w:firstLineChars="50" w:firstLine="109"/>
                        <w:rPr>
                          <w:szCs w:val="21"/>
                        </w:rPr>
                      </w:pPr>
                    </w:p>
                  </w:txbxContent>
                </v:textbox>
              </v:shape>
              <v:group id="组合 67" o:spid="_x0000_s1406" style="position:absolute;left:4657;top:2039;width:8444;height:2735" coordorigin="4669,2039" coordsize="8444,2735"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v:shape id="Straight Connector 77" o:spid="_x0000_s1359" type="#_x0000_t32" style="position:absolute;left:5313;top:4213;width:1550;height:4;flip:y" o:gfxdata="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OwAD7sAAADb&#10;AAAADwAAAAAAAAABACAAAAAiAAAAZHJzL2Rvd25yZXYueG1sUEsBAhQAFAAAAAgAh07iQDMvBZ47&#10;AAAAOQAAABAAAAAAAAAAAQAgAAAACgEAAGRycy9zaGFwZXhtbC54bWxQSwUGAAAAAAYABgBbAQAA&#10;tAMAAAAA&#10;" strokeweight=".5pt">
                  <v:stroke endarrow="block"/>
                </v:shape>
                <v:group id="组合 40" o:spid="_x0000_s1364" style="position:absolute;left:6890;top:3053;width:331;height:525" coordorigin="7090,3040" coordsize="331,525" o:gfxdata="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KrrPq7AAAA2wAAAA8AAAAAAAAAAQAgAAAAIgAAAGRycy9kb3ducmV2LnhtbFBL&#10;AQIUABQAAAAIAIdO4kAzLwWeOwAAADkAAAAVAAAAAAAAAAEAIAAAAAoBAABkcnMvZ3JvdXBzaGFw&#10;ZXhtbC54bWxQSwUGAAAAAAYABgBgAQAAxwMAAAAA&#10;">
                  <v:group id="组合 36" o:spid="_x0000_s1362" style="position:absolute;left:7090;top:3040;width:331;height:515" coordorigin="6650,3925" coordsize="331,515"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v:shape id="Straight Connector 80" o:spid="_x0000_s1360" type="#_x0000_t32" style="position:absolute;left:6650;top:3925;width:300;height:0" o:gfxdata="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5i4YGugAAANsA&#10;AAAPAAAAAAAAAAEAIAAAACIAAABkcnMvZG93bnJldi54bWxQSwECFAAUAAAACACHTuJAMy8FnjsA&#10;AAA5AAAAEAAAAAAAAAABACAAAAAJAQAAZHJzL3NoYXBleG1sLnhtbFBLBQYAAAAABgAGAFsBAACz&#10;AwAAAAA=&#10;"/>
                    <v:shape id="Straight Connector 80" o:spid="_x0000_s1361" type="#_x0000_t32" style="position:absolute;left:6666;top:4431;width:315;height:9;flip:y" o:gfxdata="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rlhRS8AAAA&#10;2wAAAA8AAAAAAAAAAQAgAAAAIgAAAGRycy9kb3ducmV2LnhtbFBLAQIUABQAAAAIAIdO4kAzLwWe&#10;OwAAADkAAAAQAAAAAAAAAAEAIAAAAAsBAABkcnMvc2hhcGV4bWwueG1sUEsFBgAAAAAGAAYAWwEA&#10;ALUDAAAAAA==&#10;"/>
                  </v:group>
                  <v:shape id="Straight Connector 93" o:spid="_x0000_s1363" type="#_x0000_t32" style="position:absolute;left:7090;top:3040;width:0;height:525" o:gfxdata="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KWcKvQAA&#10;ANsAAAAPAAAAAAAAAAEAIAAAACIAAABkcnMvZG93bnJldi54bWxQSwECFAAUAAAACACHTuJAMy8F&#10;njsAAAA5AAAAEAAAAAAAAAABACAAAAAMAQAAZHJzL3NoYXBleG1sLnhtbFBLBQYAAAAABgAGAFsB&#10;AAC2AwAAAAA=&#10;"/>
                </v:group>
                <v:group id="组合 66" o:spid="_x0000_s1404" style="position:absolute;left:4669;top:2039;width:8444;height:2735" coordorigin="4669,2039" coordsize="8444,2735" o:gfxdata="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PGJbqLoAAADbAAAADwAAAAAAAAABACAAAAAiAAAAZHJzL2Rvd25yZXYueG1sUEsB&#10;AhQAFAAAAAgAh07iQDMvBZ47AAAAOQAAABUAAAAAAAAAAQAgAAAACQEAAGRycy9ncm91cHNoYXBl&#10;eG1sLnhtbFBLBQYAAAAABgAGAGABAADGAwAAAAA=&#10;">
                  <v:shape id="Straight Connector 77" o:spid="_x0000_s1365" type="#_x0000_t32" style="position:absolute;left:6375;top:3325;width:525;height:6;flip:y" o:gfxdata="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18vErsAAADb&#10;AAAADwAAAAAAAAABACAAAAAiAAAAZHJzL2Rvd25yZXYueG1sUEsBAhQAFAAAAAgAh07iQDMvBZ47&#10;AAAAOQAAABAAAAAAAAAAAQAgAAAACgEAAGRycy9zaGFwZXhtbC54bWxQSwUGAAAAAAYABgBbAQAA&#10;tAMAAAAA&#10;" strokeweight=".5pt">
                    <v:stroke endarrow="block"/>
                  </v:shape>
                  <v:rect id="Rectangle 76" o:spid="_x0000_s1366" style="position:absolute;left:7182;top:3781;width:952;height:462;v-text-anchor:middle" o:gfxdata="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x/GHb4A&#10;AADbAAAADwAAAAAAAAABACAAAAAiAAAAZHJzL2Rvd25yZXYueG1sUEsBAhQAFAAAAAgAh07iQDMv&#10;BZ47AAAAOQAAABAAAAAAAAAAAQAgAAAADQEAAGRycy9zaGFwZXhtbC54bWxQSwUGAAAAAAYABgBb&#10;AQAAtwMAAAAA&#10;">
                    <v:textbox>
                      <w:txbxContent>
                        <w:p w:rsidR="003D7757" w:rsidRDefault="00871985">
                          <w:pPr>
                            <w:ind w:firstLineChars="50" w:firstLine="69"/>
                            <w:textAlignment w:val="center"/>
                            <w:rPr>
                              <w:sz w:val="13"/>
                              <w:szCs w:val="13"/>
                            </w:rPr>
                          </w:pPr>
                          <w:r>
                            <w:rPr>
                              <w:rFonts w:hint="eastAsia"/>
                              <w:sz w:val="13"/>
                              <w:szCs w:val="13"/>
                            </w:rPr>
                            <w:t xml:space="preserve">  High coefficients</w:t>
                          </w:r>
                        </w:p>
                      </w:txbxContent>
                    </v:textbox>
                  </v:rect>
                  <v:rect id="Rectangle 76" o:spid="_x0000_s1367" style="position:absolute;left:7173;top:2742;width:950;height:486;v-text-anchor:middle" o:gfxdata="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mUeUr4A&#10;AADbAAAADwAAAAAAAAABACAAAAAiAAAAZHJzL2Rvd25yZXYueG1sUEsBAhQAFAAAAAgAh07iQDMv&#10;BZ47AAAAOQAAABAAAAAAAAAAAQAgAAAADQEAAGRycy9zaGFwZXhtbC54bWxQSwUGAAAAAAYABgBb&#10;AQAAtwMAAAAA&#10;">
                    <v:textbox>
                      <w:txbxContent>
                        <w:p w:rsidR="003D7757" w:rsidRDefault="00871985">
                          <w:pPr>
                            <w:ind w:firstLineChars="50" w:firstLine="69"/>
                            <w:textAlignment w:val="center"/>
                            <w:rPr>
                              <w:sz w:val="13"/>
                              <w:szCs w:val="13"/>
                            </w:rPr>
                          </w:pPr>
                          <w:r>
                            <w:rPr>
                              <w:rFonts w:hint="eastAsia"/>
                              <w:sz w:val="13"/>
                              <w:szCs w:val="13"/>
                            </w:rPr>
                            <w:t xml:space="preserve">  High coefficients</w:t>
                          </w:r>
                        </w:p>
                      </w:txbxContent>
                    </v:textbox>
                  </v:rect>
                  <v:rect id="Rectangle 76" o:spid="_x0000_s1368" style="position:absolute;left:7174;top:3281;width:951;height:459;v-text-anchor:middle" o:gfxdata="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reAJb4A&#10;AADbAAAADwAAAAAAAAABACAAAAAiAAAAZHJzL2Rvd25yZXYueG1sUEsBAhQAFAAAAAgAh07iQDMv&#10;BZ47AAAAOQAAABAAAAAAAAAAAQAgAAAADQEAAGRycy9zaGFwZXhtbC54bWxQSwUGAAAAAAYABgBb&#10;AQAAtwMAAAAA&#10;">
                    <v:textbox>
                      <w:txbxContent>
                        <w:p w:rsidR="003D7757" w:rsidRDefault="00871985">
                          <w:pPr>
                            <w:ind w:firstLine="0"/>
                            <w:textAlignment w:val="center"/>
                            <w:rPr>
                              <w:sz w:val="13"/>
                              <w:szCs w:val="13"/>
                            </w:rPr>
                          </w:pPr>
                          <w:r>
                            <w:rPr>
                              <w:rFonts w:hint="eastAsia"/>
                              <w:sz w:val="13"/>
                              <w:szCs w:val="13"/>
                            </w:rPr>
                            <w:t xml:space="preserve">   Low  coefficients</w:t>
                          </w:r>
                        </w:p>
                      </w:txbxContent>
                    </v:textbox>
                  </v:rect>
                  <v:rect id="Rectangle 76" o:spid="_x0000_s1369" style="position:absolute;left:7162;top:4312;width:965;height:462;v-text-anchor:middle" o:gfxdata="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fslvr4A&#10;AADbAAAADwAAAAAAAAABACAAAAAiAAAAZHJzL2Rvd25yZXYueG1sUEsBAhQAFAAAAAgAh07iQDMv&#10;BZ47AAAAOQAAABAAAAAAAAAAAQAgAAAADQEAAGRycy9zaGFwZXhtbC54bWxQSwUGAAAAAAYABgBb&#10;AQAAtwMAAAAA&#10;">
                    <v:textbox>
                      <w:txbxContent>
                        <w:p w:rsidR="003D7757" w:rsidRDefault="00871985">
                          <w:pPr>
                            <w:ind w:firstLineChars="50" w:firstLine="69"/>
                            <w:textAlignment w:val="center"/>
                            <w:rPr>
                              <w:sz w:val="13"/>
                              <w:szCs w:val="13"/>
                            </w:rPr>
                          </w:pPr>
                          <w:r>
                            <w:rPr>
                              <w:rFonts w:hint="eastAsia"/>
                              <w:sz w:val="13"/>
                              <w:szCs w:val="13"/>
                            </w:rPr>
                            <w:t xml:space="preserve">  Low  coefficients</w:t>
                          </w:r>
                        </w:p>
                      </w:txbxContent>
                    </v:textbox>
                  </v:rect>
                  <v:group id="组合 41" o:spid="_x0000_s1396" style="position:absolute;left:4669;top:2039;width:8444;height:2423" coordorigin="4681,2039" coordsize="8444,2423"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v:group id="_x0000_s1392" style="position:absolute;left:4681;top:2039;width:8444;height:2423" coordorigin="10025,33953" coordsize="8444,2423"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v:group id="Group 34" o:spid="_x0000_s1390" style="position:absolute;left:10025;top:33953;width:8444;height:2423" coordorigin="-715,38" coordsize="20035,2889" o:gfxdata="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BX4ML0AAADbAAAADwAAAAAAAAABACAAAAAiAAAAZHJzL2Rvd25yZXYueG1s&#10;UEsBAhQAFAAAAAgAh07iQDMvBZ47AAAAOQAAABUAAAAAAAAAAQAgAAAADAEAAGRycy9ncm91cHNo&#10;YXBleG1sLnhtbFBLBQYAAAAABgAGAGABAADJAwAAAAA=&#10;">
                        <v:shape id="Quad Arrow 78" o:spid="_x0000_s1370" type="#_x0000_t202" style="position:absolute;left:356;top:341;width:1423;height:405" o:gfxdata="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Wmj9K5AAAA2gAA&#10;AA8AAAAAAAAAAQAgAAAAIgAAAGRycy9kb3ducmV2LnhtbFBLAQIUABQAAAAIAIdO4kAzLwWeOwAA&#10;ADkAAAAQAAAAAAAAAAEAIAAAAAgBAABkcnMvc2hhcGV4bWwueG1sUEsFBgAAAAAGAAYAWwEAALID&#10;AAAAAA==&#10;" strokecolor="white">
                          <v:textbox>
                            <w:txbxContent>
                              <w:p w:rsidR="003D7757" w:rsidRDefault="00871985">
                                <w:pPr>
                                  <w:ind w:firstLine="0"/>
                                  <w:rPr>
                                    <w:sz w:val="16"/>
                                    <w:szCs w:val="16"/>
                                  </w:rPr>
                                </w:pPr>
                                <w:r>
                                  <w:rPr>
                                    <w:sz w:val="16"/>
                                    <w:szCs w:val="16"/>
                                  </w:rPr>
                                  <w:t>HSV</w:t>
                                </w:r>
                              </w:p>
                              <w:p w:rsidR="003D7757" w:rsidRDefault="003D7757">
                                <w:pPr>
                                  <w:ind w:firstLine="0"/>
                                  <w:rPr>
                                    <w:szCs w:val="21"/>
                                  </w:rPr>
                                </w:pPr>
                              </w:p>
                            </w:txbxContent>
                          </v:textbox>
                        </v:shape>
                        <v:shape id="Quad Arrow 101" o:spid="_x0000_s1371" type="#_x0000_t202" style="position:absolute;left:16430;top:864;width:1469;height:388" o:gfxdata="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oHYmu8AAAA&#10;2wAAAA8AAAAAAAAAAQAgAAAAIgAAAGRycy9kb3ducmV2LnhtbFBLAQIUABQAAAAIAIdO4kAzLwWe&#10;OwAAADkAAAAQAAAAAAAAAAEAIAAAAAsBAABkcnMvc2hhcGV4bWwueG1sUEsFBgAAAAAGAAYAWwEA&#10;ALUDAAAAAA==&#10;" strokecolor="white">
                          <v:textbox>
                            <w:txbxContent>
                              <w:p w:rsidR="003D7757" w:rsidRDefault="00871985">
                                <w:pPr>
                                  <w:ind w:firstLine="0"/>
                                  <w:rPr>
                                    <w:sz w:val="13"/>
                                    <w:szCs w:val="13"/>
                                  </w:rPr>
                                </w:pPr>
                                <w:r>
                                  <w:rPr>
                                    <w:rFonts w:hint="eastAsia"/>
                                    <w:sz w:val="13"/>
                                    <w:szCs w:val="13"/>
                                  </w:rPr>
                                  <w:t>I</w:t>
                                </w:r>
                                <w:r>
                                  <w:rPr>
                                    <w:sz w:val="13"/>
                                    <w:szCs w:val="13"/>
                                  </w:rPr>
                                  <w:t>HSV</w:t>
                                </w:r>
                              </w:p>
                            </w:txbxContent>
                          </v:textbox>
                        </v:shape>
                        <v:shape id="Straight Connector 93" o:spid="_x0000_s1372" type="#_x0000_t32" style="position:absolute;left:4518;top:2301;width:0;height:626" o:gfxdata="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zYSpvQAA&#10;ANsAAAAPAAAAAAAAAAEAIAAAACIAAABkcnMvZG93bnJldi54bWxQSwECFAAUAAAACACHTuJAMy8F&#10;njsAAAA5AAAAEAAAAAAAAAABACAAAAAMAQAAZHJzL3NoYXBleG1sLnhtbFBLBQYAAAAABgAGAFsB&#10;AAC2AwAAAAA=&#10;"/>
                        <v:rect id="Rectangle 76" o:spid="_x0000_s1373" style="position:absolute;left:-706;top:595;width:1258;height:395;v-text-anchor:middle" o:gfxdata="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btUbLsAAADb&#10;AAAADwAAAAAAAAABACAAAAAiAAAAZHJzL2Rvd25yZXYueG1sUEsBAhQAFAAAAAgAh07iQDMvBZ47&#10;AAAAOQAAABAAAAAAAAAAAQAgAAAACgEAAGRycy9zaGFwZXhtbC54bWxQSwUGAAAAAAYABgBbAQAA&#10;tAMAAAAA&#10;">
                          <v:textbox>
                            <w:txbxContent>
                              <w:p w:rsidR="003D7757" w:rsidRDefault="00871985">
                                <w:pPr>
                                  <w:ind w:firstLine="0"/>
                                  <w:textAlignment w:val="center"/>
                                  <w:rPr>
                                    <w:sz w:val="16"/>
                                    <w:szCs w:val="16"/>
                                  </w:rPr>
                                </w:pPr>
                                <w:r>
                                  <w:rPr>
                                    <w:sz w:val="16"/>
                                    <w:szCs w:val="16"/>
                                  </w:rPr>
                                  <w:t>MS</w:t>
                                </w:r>
                              </w:p>
                            </w:txbxContent>
                          </v:textbox>
                        </v:rect>
                        <v:shape id="Straight Connector 77" o:spid="_x0000_s1374" type="#_x0000_t32" style="position:absolute;left:573;top:814;width:930;height:12;flip:y" o:gfxdata="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SkjFLsAAADb&#10;AAAADwAAAAAAAAABACAAAAAiAAAAZHJzL2Rvd25yZXYueG1sUEsBAhQAFAAAAAgAh07iQDMvBZ47&#10;AAAAOQAAABAAAAAAAAAAAQAgAAAACgEAAGRycy9zaGFwZXhtbC54bWxQSwUGAAAAAAYABgBbAQAA&#10;tAMAAAAA&#10;" strokeweight=".5pt">
                          <v:stroke endarrow="block"/>
                        </v:shape>
                        <v:shape id="Straight Connector 79" o:spid="_x0000_s1375" type="#_x0000_t32" style="position:absolute;left:1505;top:194;width:0;height:1430" o:gfxdata="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YoAugAAANsA&#10;AAAPAAAAAAAAAAEAIAAAACIAAABkcnMvZG93bnJldi54bWxQSwECFAAUAAAACACHTuJAMy8FnjsA&#10;AAA5AAAAEAAAAAAAAAABACAAAAAJAQAAZHJzL3NoYXBleG1sLnhtbFBLBQYAAAAABgAGAFsBAACz&#10;AwAAAAA=&#10;"/>
                        <v:shape id="Straight Connector 80" o:spid="_x0000_s1376" type="#_x0000_t32" style="position:absolute;left:1474;top:200;width:671;height:7;flip:y" o:gfxdata="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k4kSvQAA&#10;ANsAAAAPAAAAAAAAAAEAIAAAACIAAABkcnMvZG93bnJldi54bWxQSwECFAAUAAAACACHTuJAMy8F&#10;njsAAAA5AAAAEAAAAAAAAAABACAAAAAMAQAAZHJzL3NoYXBleG1sLnhtbFBLBQYAAAAABgAGAFsB&#10;AAC2AwAAAAA=&#10;"/>
                        <v:shape id="Straight Connector 81" o:spid="_x0000_s1377" type="#_x0000_t32" style="position:absolute;left:1474;top:798;width:731;height:4;flip:y" o:gfxdata="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EEXZbsAAADb&#10;AAAADwAAAAAAAAABACAAAAAiAAAAZHJzL2Rvd25yZXYueG1sUEsBAhQAFAAAAAgAh07iQDMvBZ47&#10;AAAAOQAAABAAAAAAAAAAAQAgAAAACgEAAGRycy9zaGFwZXhtbC54bWxQSwUGAAAAAAYABgBbAQAA&#10;tAMAAAAA&#10;"/>
                        <v:shape id="Straight Connector 90" o:spid="_x0000_s1378" type="#_x0000_t32" style="position:absolute;left:3235;top:206;width:5733;height:8" o:gfxdata="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LxR3vQAA&#10;ANsAAAAPAAAAAAAAAAEAIAAAACIAAABkcnMvZG93bnJldi54bWxQSwECFAAUAAAACACHTuJAMy8F&#10;njsAAAA5AAAAEAAAAAAAAAABACAAAAAMAQAAZHJzL3NoYXBleG1sLnhtbFBLBQYAAAAABgAGAFsB&#10;AAC2AwAAAAA=&#10;"/>
                        <v:shape id="Straight Connector 92" o:spid="_x0000_s1379" type="#_x0000_t32" style="position:absolute;left:16411;top:468;width:28;height:1721" o:gfxdata="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xowDvQAA&#10;ANsAAAAPAAAAAAAAAAEAIAAAACIAAABkcnMvZG93bnJldi54bWxQSwECFAAUAAAACACHTuJAMy8F&#10;njsAAAA5AAAAEAAAAAAAAAABACAAAAAMAQAAZHJzL3NoYXBleG1sLnhtbFBLBQYAAAAABgAGAFsB&#10;AAC2AwAAAAA=&#10;"/>
                        <v:shape id="Straight Connector 98" o:spid="_x0000_s1380" type="#_x0000_t32" style="position:absolute;left:12660;top:2179;width:1616;height:5" o:gfxdata="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FKFrvQAA&#10;ANsAAAAPAAAAAAAAAAEAIAAAACIAAABkcnMvZG93bnJldi54bWxQSwECFAAUAAAACACHTuJAMy8F&#10;njsAAAA5AAAAEAAAAAAAAAABACAAAAAMAQAAZHJzL3NoYXBleG1sLnhtbFBLBQYAAAAABgAGAFsB&#10;AAC2AwAAAAA=&#10;">
                          <v:stroke endarrow="block"/>
                        </v:shape>
                        <v:shape id="Straight Connector 100" o:spid="_x0000_s1381" type="#_x0000_t32" style="position:absolute;left:16442;top:1229;width:1286;height:14;flip:y" o:gfxdata="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vGIYvQAA&#10;ANsAAAAPAAAAAAAAAAEAIAAAACIAAABkcnMvZG93bnJldi54bWxQSwECFAAUAAAACACHTuJAMy8F&#10;njsAAAA5AAAAEAAAAAAAAAABACAAAAAMAQAAZHJzL3NoYXBleG1sLnhtbFBLBQYAAAAABgAGAFsB&#10;AAC2AwAAAAA=&#10;">
                          <v:stroke endarrow="block"/>
                        </v:shape>
                        <v:rect id="Rectangle 102" o:spid="_x0000_s1382" style="position:absolute;left:17742;top:832;width:1578;height:779;v-text-anchor:middle" o:gfxdata="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0VxdL4A&#10;AADbAAAADwAAAAAAAAABACAAAAAiAAAAZHJzL2Rvd25yZXYueG1sUEsBAhQAFAAAAAgAh07iQDMv&#10;BZ47AAAAOQAAABAAAAAAAAAAAQAgAAAADQEAAGRycy9zaGFwZXhtbC54bWxQSwUGAAAAAAYABgBb&#10;AQAAtwMAAAAA&#10;">
                          <v:textbox>
                            <w:txbxContent>
                              <w:p w:rsidR="003D7757" w:rsidRDefault="00871985">
                                <w:pPr>
                                  <w:ind w:firstLine="0"/>
                                  <w:textAlignment w:val="center"/>
                                  <w:rPr>
                                    <w:sz w:val="13"/>
                                    <w:szCs w:val="13"/>
                                  </w:rPr>
                                </w:pPr>
                                <w:r>
                                  <w:rPr>
                                    <w:sz w:val="13"/>
                                    <w:szCs w:val="13"/>
                                  </w:rPr>
                                  <w:t>Fused</w:t>
                                </w:r>
                              </w:p>
                              <w:p w:rsidR="003D7757" w:rsidRDefault="00871985">
                                <w:pPr>
                                  <w:ind w:firstLine="0"/>
                                  <w:textAlignment w:val="center"/>
                                  <w:rPr>
                                    <w:sz w:val="16"/>
                                    <w:szCs w:val="16"/>
                                  </w:rPr>
                                </w:pPr>
                                <w:r>
                                  <w:rPr>
                                    <w:sz w:val="13"/>
                                    <w:szCs w:val="13"/>
                                  </w:rPr>
                                  <w:t>Imag</w:t>
                                </w:r>
                                <w:r>
                                  <w:rPr>
                                    <w:sz w:val="16"/>
                                    <w:szCs w:val="16"/>
                                  </w:rPr>
                                  <w:t>e</w:t>
                                </w:r>
                              </w:p>
                            </w:txbxContent>
                          </v:textbox>
                        </v:rect>
                        <v:rect id="Rectangle 76" o:spid="_x0000_s1383" style="position:absolute;left:-715;top:2401;width:1528;height:467;v-text-anchor:middle" o:gfxdata="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AnU774A&#10;AADbAAAADwAAAAAAAAABACAAAAAiAAAAZHJzL2Rvd25yZXYueG1sUEsBAhQAFAAAAAgAh07iQDMv&#10;BZ47AAAAOQAAABAAAAAAAAAAAQAgAAAADQEAAGRycy9zaGFwZXhtbC54bWxQSwUGAAAAAAYABgBb&#10;AQAAtwMAAAAA&#10;">
                          <v:textbox>
                            <w:txbxContent>
                              <w:p w:rsidR="003D7757" w:rsidRDefault="00871985">
                                <w:pPr>
                                  <w:ind w:firstLine="0"/>
                                  <w:textAlignment w:val="center"/>
                                  <w:rPr>
                                    <w:sz w:val="16"/>
                                    <w:szCs w:val="16"/>
                                  </w:rPr>
                                </w:pPr>
                                <w:r>
                                  <w:rPr>
                                    <w:rFonts w:hint="eastAsia"/>
                                    <w:sz w:val="16"/>
                                    <w:szCs w:val="16"/>
                                  </w:rPr>
                                  <w:t>PAN</w:t>
                                </w:r>
                              </w:p>
                            </w:txbxContent>
                          </v:textbox>
                        </v:rect>
                        <v:rect id="Rectangle 76" o:spid="_x0000_s1384" style="position:absolute;left:2224;top:1463;width:1037;height:347;v-text-anchor:middle" o:gfxdata="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5fvA74A&#10;AADbAAAADwAAAAAAAAABACAAAAAiAAAAZHJzL2Rvd25yZXYueG1sUEsBAhQAFAAAAAgAh07iQDMv&#10;BZ47AAAAOQAAABAAAAAAAAAAAQAgAAAADQEAAGRycy9zaGFwZXhtbC54bWxQSwUGAAAAAAYABgBb&#10;AQAAtwMAAAAA&#10;">
                          <v:textbox>
                            <w:txbxContent>
                              <w:p w:rsidR="003D7757" w:rsidRDefault="00871985">
                                <w:pPr>
                                  <w:ind w:firstLineChars="50" w:firstLine="69"/>
                                  <w:textAlignment w:val="center"/>
                                  <w:rPr>
                                    <w:sz w:val="13"/>
                                    <w:szCs w:val="13"/>
                                  </w:rPr>
                                </w:pPr>
                                <w:r>
                                  <w:rPr>
                                    <w:rFonts w:hint="eastAsia"/>
                                    <w:sz w:val="13"/>
                                    <w:szCs w:val="13"/>
                                  </w:rPr>
                                  <w:t>V</w:t>
                                </w:r>
                              </w:p>
                            </w:txbxContent>
                          </v:textbox>
                        </v:rect>
                        <v:rect id="Rectangle 76" o:spid="_x0000_s1385" style="position:absolute;left:2165;top:624;width:1008;height:361;v-text-anchor:middle" o:gfxdata="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gh7cbsAAADb&#10;AAAADwAAAAAAAAABACAAAAAiAAAAZHJzL2Rvd25yZXYueG1sUEsBAhQAFAAAAAgAh07iQDMvBZ47&#10;AAAAOQAAABAAAAAAAAAAAQAgAAAACgEAAGRycy9zaGFwZXhtbC54bWxQSwUGAAAAAAYABgBbAQAA&#10;tAMAAAAA&#10;">
                          <v:textbox>
                            <w:txbxContent>
                              <w:p w:rsidR="003D7757" w:rsidRDefault="00871985">
                                <w:pPr>
                                  <w:ind w:firstLineChars="50" w:firstLine="69"/>
                                  <w:textAlignment w:val="center"/>
                                  <w:rPr>
                                    <w:sz w:val="13"/>
                                    <w:szCs w:val="13"/>
                                  </w:rPr>
                                </w:pPr>
                                <w:r>
                                  <w:rPr>
                                    <w:rFonts w:hint="eastAsia"/>
                                    <w:sz w:val="13"/>
                                    <w:szCs w:val="13"/>
                                  </w:rPr>
                                  <w:t>S</w:t>
                                </w:r>
                              </w:p>
                            </w:txbxContent>
                          </v:textbox>
                        </v:rect>
                        <v:rect id="Rectangle 76" o:spid="_x0000_s1386" style="position:absolute;left:2160;top:38;width:1075;height:336;v-text-anchor:middle" o:gfxdata="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UTe6r4A&#10;AADbAAAADwAAAAAAAAABACAAAAAiAAAAZHJzL2Rvd25yZXYueG1sUEsBAhQAFAAAAAgAh07iQDMv&#10;BZ47AAAAOQAAABAAAAAAAAAAAQAgAAAADQEAAGRycy9zaGFwZXhtbC54bWxQSwUGAAAAAAYABgBb&#10;AQAAtwMAAAAA&#10;">
                          <v:textbox>
                            <w:txbxContent>
                              <w:p w:rsidR="003D7757" w:rsidRDefault="00871985">
                                <w:pPr>
                                  <w:ind w:firstLineChars="50" w:firstLine="69"/>
                                  <w:textAlignment w:val="center"/>
                                  <w:rPr>
                                    <w:sz w:val="13"/>
                                    <w:szCs w:val="13"/>
                                  </w:rPr>
                                </w:pPr>
                                <w:r>
                                  <w:rPr>
                                    <w:rFonts w:hint="eastAsia"/>
                                    <w:sz w:val="13"/>
                                    <w:szCs w:val="13"/>
                                  </w:rPr>
                                  <w:t>H</w:t>
                                </w:r>
                              </w:p>
                            </w:txbxContent>
                          </v:textbox>
                        </v:rect>
                        <v:shape id="Straight Connector 90" o:spid="_x0000_s1387" type="#_x0000_t32" style="position:absolute;left:3168;top:796;width:5828;height:17;flip:y" o:gfxdata="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hg5W65AAAA2wAA&#10;AA8AAAAAAAAAAQAgAAAAIgAAAGRycy9kb3ducmV2LnhtbFBLAQIUABQAAAAIAIdO4kAzLwWeOwAA&#10;ADkAAAAQAAAAAAAAAAEAIAAAAAgBAABkcnMvc2hhcGV4bWwueG1sUEsFBgAAAAAGAAYAWwEAALID&#10;AAAAAA==&#10;"/>
                        <v:rect id="Rectangle 76" o:spid="_x0000_s1388" style="position:absolute;left:14240;top:1989;width:1255;height:364;v-text-anchor:middle" o:gfxdata="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ueiy74A&#10;AADbAAAADwAAAAAAAAABACAAAAAiAAAAZHJzL2Rvd25yZXYueG1sUEsBAhQAFAAAAAgAh07iQDMv&#10;BZ47AAAAOQAAABAAAAAAAAAAAQAgAAAADQEAAGRycy9zaGFwZXhtbC54bWxQSwUGAAAAAAYABgBb&#10;AQAAtwMAAAAA&#10;">
                          <v:textbox>
                            <w:txbxContent>
                              <w:p w:rsidR="003D7757" w:rsidRDefault="00871985">
                                <w:pPr>
                                  <w:ind w:firstLineChars="50" w:firstLine="69"/>
                                  <w:textAlignment w:val="center"/>
                                  <w:rPr>
                                    <w:szCs w:val="21"/>
                                  </w:rPr>
                                </w:pPr>
                                <w:r>
                                  <w:rPr>
                                    <w:rFonts w:hint="eastAsia"/>
                                    <w:sz w:val="13"/>
                                    <w:szCs w:val="13"/>
                                  </w:rPr>
                                  <w:t>V</w:t>
                                </w:r>
                                <w:r>
                                  <w:rPr>
                                    <w:sz w:val="16"/>
                                    <w:szCs w:val="16"/>
                                  </w:rPr>
                                  <w:t>’</w:t>
                                </w:r>
                              </w:p>
                            </w:txbxContent>
                          </v:textbox>
                        </v:rect>
                        <v:shape id="Straight Connector 91" o:spid="_x0000_s1389" type="#_x0000_t32" style="position:absolute;left:15495;top:2171;width:975;height:11" o:gfxdata="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3HgLvQAA&#10;ANsAAAAPAAAAAAAAAAEAIAAAACIAAABkcnMvZG93bnJldi54bWxQSwECFAAUAAAACACHTuJAMy8F&#10;njsAAAA5AAAAEAAAAAAAAAABACAAAAAMAQAAZHJzL3NoYXBleG1sLnhtbFBLBQYAAAAABgAGAFsB&#10;AAC2AwAAAAA=&#10;"/>
                      </v:group>
                      <v:shape id="Straight Connector 81" o:spid="_x0000_s1391" type="#_x0000_t32" style="position:absolute;left:10946;top:35282;width:323;height:7" o:gfxdata="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kN2QvQAA&#10;ANsAAAAPAAAAAAAAAAEAIAAAACIAAABkcnMvZG93bnJldi54bWxQSwECFAAUAAAACACHTuJAMy8F&#10;njsAAAA5AAAAEAAAAAAAAAABACAAAAAMAQAAZHJzL3NoYXBleG1sLnhtbFBLBQYAAAAABgAGAFsB&#10;AAC2AwAAAAA=&#10;"/>
                    </v:group>
                    <v:group id="组合 35" o:spid="_x0000_s1395" style="position:absolute;left:6876;top:3938;width:336;height:517" coordorigin="6876,3925" coordsize="336,517" o:gfxdata="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qcxu7b0AAADbAAAADwAAAAAAAAABACAAAAAiAAAAZHJzL2Rvd25yZXYueG1s&#10;UEsBAhQAFAAAAAgAh07iQDMvBZ47AAAAOQAAABUAAAAAAAAAAQAgAAAADAEAAGRycy9ncm91cHNo&#10;YXBleG1sLnhtbFBLBQYAAAAABgAGAGABAADJAwAAAAA=&#10;">
                      <v:shape id="Straight Connector 80" o:spid="_x0000_s1393" type="#_x0000_t32" style="position:absolute;left:6876;top:3925;width:336;height:0" o:gfxdata="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Q14H+8AAAA&#10;2wAAAA8AAAAAAAAAAQAgAAAAIgAAAGRycy9kb3ducmV2LnhtbFBLAQIUABQAAAAIAIdO4kAzLwWe&#10;OwAAADkAAAAQAAAAAAAAAAEAIAAAAAsBAABkcnMvc2hhcGV4bWwueG1sUEsFBgAAAAAGAAYAWwEA&#10;ALUDAAAAAA==&#10;"/>
                      <v:shape id="Straight Connector 80" o:spid="_x0000_s1394" type="#_x0000_t32" style="position:absolute;left:6877;top:4441;width:297;height:1" o:gfxdata="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nfgi8AAAA&#10;2wAAAA8AAAAAAAAAAQAgAAAAIgAAAGRycy9kb3ducmV2LnhtbFBLAQIUABQAAAAIAIdO4kAzLwWe&#10;OwAAADkAAAAQAAAAAAAAAAEAIAAAAAsBAABkcnMvc2hhcGV4bWwueG1sUEsFBgAAAAAGAAYAWwEA&#10;ALUDAAAAAA==&#10;"/>
                    </v:group>
                  </v:group>
                  <v:group id="组合 47" o:spid="_x0000_s1401" style="position:absolute;left:8128;top:3050;width:938;height:888" coordorigin="8128,3050" coordsize="938,888" o:gfxdata="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ZHvCavAAAANsAAAAPAAAAAAAAAAEAIAAAACIAAABkcnMvZG93bnJldi54bWxQ&#10;SwECFAAUAAAACACHTuJAMy8FnjsAAAA5AAAAFQAAAAAAAAABACAAAAALAQAAZHJzL2dyb3Vwc2hh&#10;cGV4bWwueG1sUEsFBgAAAAAGAAYAYAEAAMgDAAAAAA==&#10;">
                    <v:shape id="Straight Connector 80" o:spid="_x0000_s1397" type="#_x0000_t32" style="position:absolute;left:8128;top:3053;width:472;height:9" o:gfxdata="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aNE/hugAAANsA&#10;AAAPAAAAAAAAAAEAIAAAACIAAABkcnMvZG93bnJldi54bWxQSwECFAAUAAAACACHTuJAMy8FnjsA&#10;AAA5AAAAEAAAAAAAAAABACAAAAAJAQAAZHJzL3NoYXBleG1sLnhtbFBLBQYAAAAABgAGAFsBAACz&#10;AwAAAAA=&#10;"/>
                    <v:shape id="Straight Connector 80" o:spid="_x0000_s1398" type="#_x0000_t32" style="position:absolute;left:8143;top:3930;width:472;height:9" o:gfxdata="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eOp6vQAA&#10;ANsAAAAPAAAAAAAAAAEAIAAAACIAAABkcnMvZG93bnJldi54bWxQSwECFAAUAAAACACHTuJAMy8F&#10;njsAAAA5AAAAEAAAAAAAAAABACAAAAAMAQAAZHJzL3NoYXBleG1sLnhtbFBLBQYAAAAABgAGAFsB&#10;AAC2AwAAAAA=&#10;"/>
                    <v:shape id="Straight Connector 93" o:spid="_x0000_s1399" type="#_x0000_t32" style="position:absolute;left:8600;top:3050;width:1;height:887;flip:x" o:gfxdata="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25c7O5AAAA2wAA&#10;AA8AAAAAAAAAAQAgAAAAIgAAAGRycy9kb3ducmV2LnhtbFBLAQIUABQAAAAIAIdO4kAzLwWeOwAA&#10;ADkAAAAQAAAAAAAAAAEAIAAAAAgBAABkcnMvc2hhcGV4bWwueG1sUEsFBgAAAAAGAAYAWwEAALID&#10;AAAAAA==&#10;"/>
                    <v:shape id="Straight Connector 80" o:spid="_x0000_s1400" type="#_x0000_t32" style="position:absolute;left:8594;top:3506;width:472;height:9" o:gfxdata="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13ChugAAANsA&#10;AAAPAAAAAAAAAAEAIAAAACIAAABkcnMvZG93bnJldi54bWxQSwECFAAUAAAACACHTuJAMy8FnjsA&#10;AAA5AAAAEAAAAAAAAAABACAAAAAJAQAAZHJzL3NoYXBleG1sLnhtbFBLBQYAAAAABgAGAFsBAACz&#10;AwAAAAA=&#10;"/>
                  </v:group>
                  <v:rect id="Rectangle 76" o:spid="_x0000_s1402" style="position:absolute;left:9089;top:3296;width:952;height:470;v-text-anchor:middle" o:gfxdata="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yqYb4A&#10;AADbAAAADwAAAAAAAAABACAAAAAiAAAAZHJzL2Rvd25yZXYueG1sUEsBAhQAFAAAAAgAh07iQDMv&#10;BZ47AAAAOQAAABAAAAAAAAAAAQAgAAAADQEAAGRycy9zaGFwZXhtbC54bWxQSwUGAAAAAAYABgBb&#10;AQAAtwMAAAAA&#10;">
                    <v:textbox>
                      <w:txbxContent>
                        <w:p w:rsidR="003D7757" w:rsidRDefault="00871985">
                          <w:pPr>
                            <w:ind w:firstLineChars="50" w:firstLine="69"/>
                            <w:textAlignment w:val="center"/>
                            <w:rPr>
                              <w:sz w:val="13"/>
                              <w:szCs w:val="13"/>
                            </w:rPr>
                          </w:pPr>
                          <w:r>
                            <w:rPr>
                              <w:rFonts w:hint="eastAsia"/>
                              <w:sz w:val="13"/>
                              <w:szCs w:val="13"/>
                            </w:rPr>
                            <w:t xml:space="preserve">  High coefficients</w:t>
                          </w:r>
                        </w:p>
                      </w:txbxContent>
                    </v:textbox>
                  </v:rect>
                  <v:rect id="Rectangle 76" o:spid="_x0000_s1403" style="position:absolute;left:9077;top:3911;width:977;height:462;v-text-anchor:middle" o:gfxdata="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KAP+r4A&#10;AADbAAAADwAAAAAAAAABACAAAAAiAAAAZHJzL2Rvd25yZXYueG1sUEsBAhQAFAAAAAgAh07iQDMv&#10;BZ47AAAAOQAAABAAAAAAAAAAAQAgAAAADQEAAGRycy9zaGFwZXhtbC54bWxQSwUGAAAAAAYABgBb&#10;AQAAtwMAAAAA&#10;">
                    <v:textbox>
                      <w:txbxContent>
                        <w:p w:rsidR="003D7757" w:rsidRDefault="00871985">
                          <w:pPr>
                            <w:ind w:firstLineChars="50" w:firstLine="69"/>
                            <w:textAlignment w:val="center"/>
                            <w:rPr>
                              <w:sz w:val="13"/>
                              <w:szCs w:val="13"/>
                            </w:rPr>
                          </w:pPr>
                          <w:r>
                            <w:rPr>
                              <w:rFonts w:hint="eastAsia"/>
                              <w:sz w:val="13"/>
                              <w:szCs w:val="13"/>
                            </w:rPr>
                            <w:t xml:space="preserve">  Low  coefficients</w:t>
                          </w:r>
                        </w:p>
                      </w:txbxContent>
                    </v:textbox>
                  </v:rect>
                </v:group>
                <v:shape id="Straight Connector 91" o:spid="_x0000_s1405" type="#_x0000_t32" style="position:absolute;left:8750;top:2412;width:3150;height:0;flip:x" o:gfxdata="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KCdbC8AAAA&#10;2wAAAA8AAAAAAAAAAQAgAAAAIgAAAGRycy9kb3ducmV2LnhtbFBLAQIUABQAAAAIAIdO4kAzLwWe&#10;OwAAADkAAAAQAAAAAAAAAAEAIAAAAAsBAABkcnMvc2hhcGV4bWwueG1sUEsFBgAAAAAGAAYAWwEA&#10;ALUDAAAAAA==&#10;"/>
              </v:group>
            </v:group>
          </v:group>
        </w:pict>
      </w:r>
      <w:r w:rsidR="00871985">
        <w:rPr>
          <w:rFonts w:asciiTheme="minorEastAsia" w:eastAsiaTheme="minorEastAsia" w:hAnsiTheme="minorEastAsia" w:cs="宋体" w:hint="eastAsia"/>
          <w:szCs w:val="21"/>
        </w:rPr>
        <w:t>传统的</w:t>
      </w:r>
      <w:r w:rsidR="00871985">
        <w:rPr>
          <w:rFonts w:asciiTheme="minorEastAsia" w:eastAsiaTheme="minorEastAsia" w:hAnsiTheme="minorEastAsia" w:cs="Times New Roman" w:hint="eastAsia"/>
          <w:szCs w:val="21"/>
        </w:rPr>
        <w:t>IHS</w:t>
      </w:r>
      <w:r w:rsidR="00871985">
        <w:rPr>
          <w:rFonts w:asciiTheme="minorEastAsia" w:eastAsiaTheme="minorEastAsia" w:hAnsiTheme="minorEastAsia" w:cs="宋体" w:hint="eastAsia"/>
          <w:szCs w:val="21"/>
        </w:rPr>
        <w:t>变换会产生较严重的光谱失真，并且会伴随退化现象的产生</w:t>
      </w:r>
      <w:r w:rsidR="00871985">
        <w:rPr>
          <w:rFonts w:asciiTheme="minorEastAsia" w:eastAsiaTheme="minorEastAsia" w:hAnsiTheme="minorEastAsia" w:cs="宋体" w:hint="eastAsia"/>
          <w:szCs w:val="21"/>
        </w:rPr>
        <w:t xml:space="preserve">, </w:t>
      </w:r>
      <w:r w:rsidR="00871985">
        <w:rPr>
          <w:rFonts w:asciiTheme="minorEastAsia" w:eastAsiaTheme="minorEastAsia" w:hAnsiTheme="minorEastAsia" w:cs="宋体" w:hint="eastAsia"/>
          <w:szCs w:val="21"/>
        </w:rPr>
        <w:t>而</w:t>
      </w:r>
      <w:r w:rsidR="00871985">
        <w:rPr>
          <w:rFonts w:asciiTheme="minorEastAsia" w:eastAsiaTheme="minorEastAsia" w:hAnsiTheme="minorEastAsia" w:cs="Times New Roman" w:hint="eastAsia"/>
          <w:szCs w:val="21"/>
        </w:rPr>
        <w:t>HSV</w:t>
      </w:r>
      <w:r w:rsidR="00871985">
        <w:rPr>
          <w:rFonts w:asciiTheme="minorEastAsia" w:eastAsiaTheme="minorEastAsia" w:hAnsiTheme="minorEastAsia" w:cs="宋体" w:hint="eastAsia"/>
          <w:szCs w:val="21"/>
        </w:rPr>
        <w:t>色彩空间变换在保留多光谱信息方面有较高的提升</w:t>
      </w:r>
      <w:r w:rsidR="00871985">
        <w:rPr>
          <w:rFonts w:asciiTheme="minorEastAsia" w:eastAsiaTheme="minorEastAsia" w:hAnsiTheme="minorEastAsia" w:cs="宋体" w:hint="eastAsia"/>
          <w:szCs w:val="21"/>
          <w:vertAlign w:val="superscript"/>
        </w:rPr>
        <w:t>[3]</w:t>
      </w:r>
      <w:r w:rsidR="00871985">
        <w:rPr>
          <w:rFonts w:asciiTheme="minorEastAsia" w:eastAsiaTheme="minorEastAsia" w:hAnsiTheme="minorEastAsia" w:cs="宋体" w:hint="eastAsia"/>
          <w:szCs w:val="21"/>
        </w:rPr>
        <w:t xml:space="preserve">. </w:t>
      </w:r>
      <w:r w:rsidR="00871985">
        <w:rPr>
          <w:rFonts w:asciiTheme="minorEastAsia" w:eastAsiaTheme="minorEastAsia" w:hAnsiTheme="minorEastAsia" w:cs="宋体" w:hint="eastAsia"/>
          <w:szCs w:val="21"/>
        </w:rPr>
        <w:t>但由式</w:t>
      </w:r>
      <w:r w:rsidR="00871985">
        <w:rPr>
          <w:rFonts w:asciiTheme="minorEastAsia" w:eastAsiaTheme="minorEastAsia" w:hAnsiTheme="minorEastAsia" w:cs="宋体" w:hint="eastAsia"/>
          <w:szCs w:val="21"/>
        </w:rPr>
        <w:t>(1)</w:t>
      </w:r>
      <w:r w:rsidR="00871985">
        <w:rPr>
          <w:rFonts w:asciiTheme="minorEastAsia" w:eastAsiaTheme="minorEastAsia" w:hAnsiTheme="minorEastAsia" w:cs="宋体" w:hint="eastAsia"/>
          <w:szCs w:val="21"/>
        </w:rPr>
        <w:t>可以看出</w:t>
      </w:r>
      <w:r w:rsidR="00871985">
        <w:rPr>
          <w:rFonts w:asciiTheme="minorEastAsia" w:eastAsiaTheme="minorEastAsia" w:hAnsiTheme="minorEastAsia" w:cs="宋体" w:hint="eastAsia"/>
          <w:szCs w:val="21"/>
        </w:rPr>
        <w:t xml:space="preserve">, </w:t>
      </w:r>
      <w:r w:rsidR="00871985">
        <w:rPr>
          <w:rFonts w:asciiTheme="minorEastAsia" w:eastAsiaTheme="minorEastAsia" w:hAnsiTheme="minorEastAsia" w:cs="宋体" w:hint="eastAsia"/>
          <w:szCs w:val="21"/>
        </w:rPr>
        <w:t>亮度分量</w:t>
      </w:r>
      <w:r w:rsidR="00871985">
        <w:rPr>
          <w:rFonts w:asciiTheme="minorEastAsia" w:eastAsiaTheme="minorEastAsia" w:hAnsiTheme="minorEastAsia" w:cs="Times New Roman" w:hint="eastAsia"/>
          <w:szCs w:val="21"/>
        </w:rPr>
        <w:t>V</w:t>
      </w:r>
      <w:r w:rsidR="00871985">
        <w:rPr>
          <w:rFonts w:asciiTheme="minorEastAsia" w:eastAsiaTheme="minorEastAsia" w:hAnsiTheme="minorEastAsia" w:cs="宋体" w:hint="eastAsia"/>
          <w:szCs w:val="21"/>
        </w:rPr>
        <w:t>是</w:t>
      </w:r>
      <w:r w:rsidR="00871985">
        <w:rPr>
          <w:rFonts w:asciiTheme="minorEastAsia" w:eastAsiaTheme="minorEastAsia" w:hAnsiTheme="minorEastAsia" w:cs="Times New Roman" w:hint="eastAsia"/>
          <w:szCs w:val="21"/>
        </w:rPr>
        <w:t>R, G</w:t>
      </w:r>
      <w:r w:rsidR="00871985">
        <w:rPr>
          <w:rFonts w:asciiTheme="minorEastAsia" w:eastAsiaTheme="minorEastAsia" w:hAnsiTheme="minorEastAsia" w:cs="宋体" w:hint="eastAsia"/>
          <w:szCs w:val="21"/>
        </w:rPr>
        <w:t>和</w:t>
      </w:r>
      <w:r w:rsidR="00871985">
        <w:rPr>
          <w:rFonts w:asciiTheme="minorEastAsia" w:eastAsiaTheme="minorEastAsia" w:hAnsiTheme="minorEastAsia" w:cs="Times New Roman" w:hint="eastAsia"/>
          <w:szCs w:val="21"/>
        </w:rPr>
        <w:t>B</w:t>
      </w:r>
      <w:r w:rsidR="00871985">
        <w:rPr>
          <w:rFonts w:asciiTheme="minorEastAsia" w:eastAsiaTheme="minorEastAsia" w:hAnsiTheme="minorEastAsia" w:cs="Times New Roman" w:hint="eastAsia"/>
          <w:szCs w:val="21"/>
        </w:rPr>
        <w:t>三个</w:t>
      </w:r>
      <w:r w:rsidR="00871985">
        <w:rPr>
          <w:rFonts w:asciiTheme="minorEastAsia" w:eastAsiaTheme="minorEastAsia" w:hAnsiTheme="minorEastAsia" w:cs="宋体" w:hint="eastAsia"/>
          <w:szCs w:val="21"/>
        </w:rPr>
        <w:t>分量的平均值</w:t>
      </w:r>
      <w:r w:rsidR="00871985">
        <w:rPr>
          <w:rFonts w:asciiTheme="minorEastAsia" w:eastAsiaTheme="minorEastAsia" w:hAnsiTheme="minorEastAsia" w:cs="宋体" w:hint="eastAsia"/>
          <w:szCs w:val="21"/>
        </w:rPr>
        <w:t>.</w:t>
      </w:r>
      <w:r w:rsidR="00871985">
        <w:rPr>
          <w:rFonts w:asciiTheme="minorEastAsia" w:eastAsiaTheme="minorEastAsia" w:hAnsiTheme="minorEastAsia" w:cs="宋体" w:hint="eastAsia"/>
          <w:szCs w:val="21"/>
        </w:rPr>
        <w:t>因此</w:t>
      </w:r>
      <w:r w:rsidR="00871985">
        <w:rPr>
          <w:rFonts w:asciiTheme="minorEastAsia" w:eastAsiaTheme="minorEastAsia" w:hAnsiTheme="minorEastAsia" w:cs="宋体" w:hint="eastAsia"/>
          <w:szCs w:val="21"/>
        </w:rPr>
        <w:t xml:space="preserve">, </w:t>
      </w:r>
      <w:r w:rsidR="00871985">
        <w:rPr>
          <w:rFonts w:asciiTheme="minorEastAsia" w:eastAsiaTheme="minorEastAsia" w:hAnsiTheme="minorEastAsia" w:cs="宋体" w:hint="eastAsia"/>
          <w:szCs w:val="21"/>
        </w:rPr>
        <w:t>必然存在这三个分量表达亮度信息重叠冗余现象的发生</w:t>
      </w:r>
      <w:r w:rsidR="00871985">
        <w:rPr>
          <w:rFonts w:asciiTheme="minorEastAsia" w:eastAsiaTheme="minorEastAsia" w:hAnsiTheme="minorEastAsia" w:cs="宋体" w:hint="eastAsia"/>
          <w:szCs w:val="21"/>
          <w:vertAlign w:val="superscript"/>
        </w:rPr>
        <w:t>[3]</w:t>
      </w:r>
      <w:r w:rsidR="00871985">
        <w:rPr>
          <w:rFonts w:asciiTheme="minorEastAsia" w:eastAsiaTheme="minorEastAsia" w:hAnsiTheme="minorEastAsia" w:cs="宋体" w:hint="eastAsia"/>
          <w:szCs w:val="21"/>
        </w:rPr>
        <w:t xml:space="preserve">, </w:t>
      </w:r>
      <w:r w:rsidR="00871985">
        <w:rPr>
          <w:rFonts w:asciiTheme="minorEastAsia" w:eastAsiaTheme="minorEastAsia" w:hAnsiTheme="minorEastAsia" w:cs="宋体" w:hint="eastAsia"/>
          <w:szCs w:val="21"/>
        </w:rPr>
        <w:t>不利于边界的识别和纹理特征的表现</w:t>
      </w:r>
      <w:r w:rsidR="00871985">
        <w:rPr>
          <w:rFonts w:asciiTheme="minorEastAsia" w:eastAsiaTheme="minorEastAsia" w:hAnsiTheme="minorEastAsia" w:cs="宋体" w:hint="eastAsia"/>
          <w:szCs w:val="21"/>
        </w:rPr>
        <w:t>.</w:t>
      </w:r>
      <w:r w:rsidR="00871985">
        <w:rPr>
          <w:rFonts w:asciiTheme="minorEastAsia" w:eastAsiaTheme="minorEastAsia" w:hAnsiTheme="minorEastAsia" w:cs="宋体" w:hint="eastAsia"/>
          <w:szCs w:val="21"/>
        </w:rPr>
        <w:t>所以本文将</w:t>
      </w:r>
      <w:r w:rsidR="00871985">
        <w:rPr>
          <w:rFonts w:asciiTheme="minorEastAsia" w:eastAsiaTheme="minorEastAsia" w:hAnsiTheme="minorEastAsia" w:cs="Times New Roman" w:hint="eastAsia"/>
          <w:szCs w:val="21"/>
        </w:rPr>
        <w:t>NSST</w:t>
      </w:r>
      <w:r w:rsidR="00871985">
        <w:rPr>
          <w:rFonts w:asciiTheme="minorEastAsia" w:eastAsiaTheme="minorEastAsia" w:hAnsiTheme="minorEastAsia" w:cs="宋体" w:hint="eastAsia"/>
          <w:szCs w:val="21"/>
        </w:rPr>
        <w:t>变换引入到</w:t>
      </w:r>
      <w:r w:rsidR="00871985">
        <w:rPr>
          <w:rFonts w:asciiTheme="minorEastAsia" w:eastAsiaTheme="minorEastAsia" w:hAnsiTheme="minorEastAsia" w:cs="Times New Roman" w:hint="eastAsia"/>
          <w:szCs w:val="21"/>
        </w:rPr>
        <w:t>HSV</w:t>
      </w:r>
      <w:r w:rsidR="00871985">
        <w:rPr>
          <w:rFonts w:asciiTheme="minorEastAsia" w:eastAsiaTheme="minorEastAsia" w:hAnsiTheme="minorEastAsia" w:cs="宋体" w:hint="eastAsia"/>
          <w:szCs w:val="21"/>
        </w:rPr>
        <w:t>变换里来加强边界信息的识别和纹理细节的呈现</w:t>
      </w:r>
      <w:r w:rsidR="00871985">
        <w:rPr>
          <w:rFonts w:asciiTheme="minorEastAsia" w:eastAsiaTheme="minorEastAsia" w:hAnsiTheme="minorEastAsia" w:cs="宋体" w:hint="eastAsia"/>
          <w:szCs w:val="21"/>
        </w:rPr>
        <w:t>.</w:t>
      </w:r>
    </w:p>
    <w:p w:rsidR="003D7757" w:rsidRDefault="00871985">
      <w:pPr>
        <w:keepNext/>
        <w:ind w:firstLine="0"/>
        <w:jc w:val="left"/>
        <w:rPr>
          <w:rFonts w:asciiTheme="minorEastAsia" w:eastAsiaTheme="minorEastAsia" w:hAnsiTheme="minorEastAsia"/>
          <w:color w:val="FF0000"/>
          <w:szCs w:val="21"/>
        </w:rPr>
      </w:pPr>
      <w:r>
        <w:rPr>
          <w:rFonts w:asciiTheme="minorEastAsia" w:eastAsiaTheme="minorEastAsia" w:hAnsiTheme="minorEastAsia" w:cs="黑体" w:hint="eastAsia"/>
          <w:szCs w:val="21"/>
        </w:rPr>
        <w:t>1.2NSST</w:t>
      </w:r>
      <w:r>
        <w:rPr>
          <w:rFonts w:asciiTheme="minorEastAsia" w:eastAsiaTheme="minorEastAsia" w:hAnsiTheme="minorEastAsia" w:cs="黑体" w:hint="eastAsia"/>
          <w:szCs w:val="21"/>
        </w:rPr>
        <w:t>变换融合</w:t>
      </w:r>
    </w:p>
    <w:p w:rsidR="003D7757" w:rsidRDefault="00871985">
      <w:pPr>
        <w:ind w:firstLineChars="200" w:firstLine="436"/>
        <w:rPr>
          <w:rFonts w:asciiTheme="minorEastAsia" w:eastAsiaTheme="minorEastAsia" w:hAnsiTheme="minorEastAsia" w:cs="宋体"/>
          <w:szCs w:val="21"/>
        </w:rPr>
      </w:pPr>
      <w:r>
        <w:rPr>
          <w:rFonts w:asciiTheme="minorEastAsia" w:eastAsiaTheme="minorEastAsia" w:hAnsiTheme="minorEastAsia" w:cs="Times New Roman" w:hint="eastAsia"/>
          <w:szCs w:val="21"/>
        </w:rPr>
        <w:t xml:space="preserve">G.Easley </w:t>
      </w:r>
      <w:r>
        <w:rPr>
          <w:rFonts w:asciiTheme="minorEastAsia" w:eastAsiaTheme="minorEastAsia" w:hAnsiTheme="minorEastAsia" w:cs="宋体" w:hint="eastAsia"/>
          <w:szCs w:val="21"/>
        </w:rPr>
        <w:t>等人构造了剪切波变换</w:t>
      </w:r>
      <w:r>
        <w:rPr>
          <w:rFonts w:asciiTheme="minorEastAsia" w:eastAsiaTheme="minorEastAsia" w:hAnsiTheme="minorEastAsia" w:cs="宋体" w:hint="eastAsia"/>
          <w:szCs w:val="21"/>
        </w:rPr>
        <w:t>(</w:t>
      </w:r>
      <w:r>
        <w:rPr>
          <w:rFonts w:asciiTheme="minorEastAsia" w:eastAsiaTheme="minorEastAsia" w:hAnsiTheme="minorEastAsia" w:cs="Times New Roman" w:hint="eastAsia"/>
          <w:szCs w:val="21"/>
        </w:rPr>
        <w:t>ST</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和非下采样剪切波变换</w:t>
      </w:r>
      <w:r>
        <w:rPr>
          <w:rFonts w:asciiTheme="minorEastAsia" w:eastAsiaTheme="minorEastAsia" w:hAnsiTheme="minorEastAsia" w:cs="宋体" w:hint="eastAsia"/>
          <w:szCs w:val="21"/>
        </w:rPr>
        <w:t>(</w:t>
      </w:r>
      <w:r>
        <w:rPr>
          <w:rFonts w:asciiTheme="minorEastAsia" w:eastAsiaTheme="minorEastAsia" w:hAnsiTheme="minorEastAsia" w:cs="Times New Roman" w:hint="eastAsia"/>
          <w:szCs w:val="21"/>
        </w:rPr>
        <w:t>NSST)</w:t>
      </w:r>
      <w:r>
        <w:rPr>
          <w:rFonts w:asciiTheme="minorEastAsia" w:eastAsiaTheme="minorEastAsia" w:hAnsiTheme="minorEastAsia" w:cs="宋体" w:hint="eastAsia"/>
          <w:szCs w:val="21"/>
          <w:vertAlign w:val="superscript"/>
        </w:rPr>
        <w:t>[9-10]</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其中</w:t>
      </w:r>
      <w:r>
        <w:rPr>
          <w:rFonts w:asciiTheme="minorEastAsia" w:eastAsiaTheme="minorEastAsia" w:hAnsiTheme="minorEastAsia" w:cs="Times New Roman" w:hint="eastAsia"/>
          <w:szCs w:val="21"/>
        </w:rPr>
        <w:t>NSST</w:t>
      </w:r>
      <w:r>
        <w:rPr>
          <w:rFonts w:asciiTheme="minorEastAsia" w:eastAsiaTheme="minorEastAsia" w:hAnsiTheme="minorEastAsia" w:cs="宋体" w:hint="eastAsia"/>
          <w:szCs w:val="21"/>
        </w:rPr>
        <w:t>变换的实现过程分为非下采样的多尺度剖分和方向局部化两个步骤</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前一步骤利用非下采样金字塔</w:t>
      </w:r>
      <w:r>
        <w:rPr>
          <w:rFonts w:asciiTheme="minorEastAsia" w:eastAsiaTheme="minorEastAsia" w:hAnsiTheme="minorEastAsia" w:cs="宋体" w:hint="eastAsia"/>
          <w:szCs w:val="21"/>
        </w:rPr>
        <w:t>(</w:t>
      </w:r>
      <w:r>
        <w:rPr>
          <w:rFonts w:asciiTheme="minorEastAsia" w:eastAsiaTheme="minorEastAsia" w:hAnsiTheme="minorEastAsia" w:cs="Times New Roman" w:hint="eastAsia"/>
          <w:szCs w:val="21"/>
        </w:rPr>
        <w:t>Non</w:t>
      </w:r>
      <w:r>
        <w:rPr>
          <w:rFonts w:asciiTheme="minorEastAsia" w:eastAsiaTheme="minorEastAsia" w:hAnsiTheme="minorEastAsia" w:cs="宋体" w:hint="eastAsia"/>
          <w:szCs w:val="21"/>
        </w:rPr>
        <w:t>-</w:t>
      </w:r>
      <w:r>
        <w:rPr>
          <w:rFonts w:asciiTheme="minorEastAsia" w:eastAsiaTheme="minorEastAsia" w:hAnsiTheme="minorEastAsia" w:cs="Times New Roman" w:hint="eastAsia"/>
          <w:szCs w:val="21"/>
        </w:rPr>
        <w:t>subsampled Pyramid</w:t>
      </w:r>
      <w:r>
        <w:rPr>
          <w:rFonts w:asciiTheme="minorEastAsia" w:eastAsiaTheme="minorEastAsia" w:hAnsiTheme="minorEastAsia" w:cs="宋体" w:hint="eastAsia"/>
          <w:szCs w:val="21"/>
        </w:rPr>
        <w:t>,</w:t>
      </w:r>
      <w:r>
        <w:rPr>
          <w:rFonts w:asciiTheme="minorEastAsia" w:eastAsiaTheme="minorEastAsia" w:hAnsiTheme="minorEastAsia" w:cs="Times New Roman" w:hint="eastAsia"/>
          <w:szCs w:val="21"/>
        </w:rPr>
        <w:t>NSP</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实现</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后一步骤则是由具有平移不变性的剪切滤波器</w:t>
      </w:r>
      <w:r>
        <w:rPr>
          <w:rFonts w:asciiTheme="minorEastAsia" w:eastAsiaTheme="minorEastAsia" w:hAnsiTheme="minorEastAsia" w:cs="宋体" w:hint="eastAsia"/>
          <w:szCs w:val="21"/>
        </w:rPr>
        <w:t>(</w:t>
      </w:r>
      <w:r>
        <w:rPr>
          <w:rFonts w:asciiTheme="minorEastAsia" w:eastAsiaTheme="minorEastAsia" w:hAnsiTheme="minorEastAsia" w:cs="Times New Roman" w:hint="eastAsia"/>
          <w:szCs w:val="21"/>
        </w:rPr>
        <w:t>Shearlet</w:t>
      </w:r>
      <w:r>
        <w:rPr>
          <w:rFonts w:asciiTheme="minorEastAsia" w:eastAsiaTheme="minorEastAsia" w:hAnsiTheme="minorEastAsia" w:cs="Times New Roman" w:hint="eastAsia"/>
          <w:szCs w:val="21"/>
        </w:rPr>
        <w:t xml:space="preserve"> Filter</w:t>
      </w:r>
      <w:r>
        <w:rPr>
          <w:rFonts w:asciiTheme="minorEastAsia" w:eastAsiaTheme="minorEastAsia" w:hAnsiTheme="minorEastAsia" w:cs="宋体" w:hint="eastAsia"/>
          <w:szCs w:val="21"/>
        </w:rPr>
        <w:t>，</w:t>
      </w:r>
      <w:bookmarkStart w:id="4" w:name="OLE_LINK1"/>
      <w:r>
        <w:rPr>
          <w:rFonts w:asciiTheme="minorEastAsia" w:eastAsiaTheme="minorEastAsia" w:hAnsiTheme="minorEastAsia" w:cs="Times New Roman" w:hint="eastAsia"/>
          <w:szCs w:val="21"/>
        </w:rPr>
        <w:t>SF</w:t>
      </w:r>
      <w:bookmarkEnd w:id="4"/>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来完成</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其核心思想是首先用</w:t>
      </w:r>
      <w:r>
        <w:rPr>
          <w:rFonts w:asciiTheme="minorEastAsia" w:eastAsiaTheme="minorEastAsia" w:hAnsiTheme="minorEastAsia" w:cs="Times New Roman" w:hint="eastAsia"/>
          <w:szCs w:val="21"/>
        </w:rPr>
        <w:t>NSP</w:t>
      </w:r>
      <w:r>
        <w:rPr>
          <w:rFonts w:asciiTheme="minorEastAsia" w:eastAsiaTheme="minorEastAsia" w:hAnsiTheme="minorEastAsia" w:cs="宋体" w:hint="eastAsia"/>
          <w:szCs w:val="21"/>
        </w:rPr>
        <w:t>将图像分解成一个低频图像与一系列带通子带图像</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然后对每一级带通子带图像采用</w:t>
      </w:r>
      <w:r>
        <w:rPr>
          <w:rFonts w:asciiTheme="minorEastAsia" w:eastAsiaTheme="minorEastAsia" w:hAnsiTheme="minorEastAsia" w:cs="Times New Roman" w:hint="eastAsia"/>
          <w:szCs w:val="21"/>
        </w:rPr>
        <w:t>SF</w:t>
      </w:r>
      <w:r>
        <w:rPr>
          <w:rFonts w:asciiTheme="minorEastAsia" w:eastAsiaTheme="minorEastAsia" w:hAnsiTheme="minorEastAsia" w:cs="宋体" w:hint="eastAsia"/>
          <w:szCs w:val="21"/>
        </w:rPr>
        <w:t>进行方向化</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进而得到方向子带图像</w:t>
      </w:r>
      <w:r>
        <w:rPr>
          <w:rFonts w:asciiTheme="minorEastAsia" w:eastAsiaTheme="minorEastAsia" w:hAnsiTheme="minorEastAsia" w:cs="宋体" w:hint="eastAsia"/>
          <w:szCs w:val="21"/>
          <w:vertAlign w:val="superscript"/>
        </w:rPr>
        <w:t>[9]</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图</w:t>
      </w:r>
      <w:r>
        <w:rPr>
          <w:rFonts w:asciiTheme="minorEastAsia" w:eastAsiaTheme="minorEastAsia" w:hAnsiTheme="minorEastAsia" w:cs="宋体" w:hint="eastAsia"/>
          <w:szCs w:val="21"/>
        </w:rPr>
        <w:t>1</w:t>
      </w:r>
      <w:r>
        <w:rPr>
          <w:rFonts w:asciiTheme="minorEastAsia" w:eastAsiaTheme="minorEastAsia" w:hAnsiTheme="minorEastAsia" w:cs="宋体" w:hint="eastAsia"/>
          <w:szCs w:val="21"/>
        </w:rPr>
        <w:t>表示</w:t>
      </w:r>
      <w:r>
        <w:rPr>
          <w:rFonts w:asciiTheme="minorEastAsia" w:eastAsiaTheme="minorEastAsia" w:hAnsiTheme="minorEastAsia" w:cs="Times New Roman" w:hint="eastAsia"/>
          <w:szCs w:val="21"/>
        </w:rPr>
        <w:t>NSST</w:t>
      </w:r>
      <w:r>
        <w:rPr>
          <w:rFonts w:asciiTheme="minorEastAsia" w:eastAsiaTheme="minorEastAsia" w:hAnsiTheme="minorEastAsia" w:cs="宋体" w:hint="eastAsia"/>
          <w:szCs w:val="21"/>
        </w:rPr>
        <w:t>的实现流程图</w:t>
      </w:r>
      <w:r>
        <w:rPr>
          <w:rFonts w:asciiTheme="minorEastAsia" w:eastAsiaTheme="minorEastAsia" w:hAnsiTheme="minorEastAsia" w:cs="宋体" w:hint="eastAsia"/>
          <w:szCs w:val="21"/>
        </w:rPr>
        <w:t>.</w:t>
      </w:r>
    </w:p>
    <w:p w:rsidR="003D7757" w:rsidRDefault="003D7757">
      <w:pPr>
        <w:ind w:firstLineChars="200" w:firstLine="436"/>
        <w:rPr>
          <w:rFonts w:asciiTheme="minorEastAsia" w:eastAsiaTheme="minorEastAsia" w:hAnsiTheme="minorEastAsia" w:cs="宋体"/>
          <w:szCs w:val="21"/>
        </w:rPr>
      </w:pPr>
    </w:p>
    <w:p w:rsidR="003D7757" w:rsidRDefault="003D7757" w:rsidP="006C2EC2">
      <w:pPr>
        <w:ind w:firstLineChars="200"/>
        <w:rPr>
          <w:rFonts w:asciiTheme="minorEastAsia" w:eastAsiaTheme="minorEastAsia" w:hAnsiTheme="minorEastAsia"/>
          <w:szCs w:val="21"/>
        </w:rPr>
      </w:pPr>
      <w:r w:rsidRPr="003D7757">
        <w:pict>
          <v:group id="组合 230" o:spid="_x0000_s1343" style="position:absolute;left:0;text-align:left;margin-left:-6.9pt;margin-top:.2pt;width:239.45pt;height:132.9pt;z-index:252728320" coordorigin="7011,5082" coordsize="7219,4258203" o:gfxdata="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">
            <v:group id="组合 138" o:spid="_x0000_s1341" style="position:absolute;left:7011;top:5082;width:7219;height:4258" coordorigin="5241,8562" coordsize="11025,6687" o:gfxdata="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3n5OLvwAAANwAAAAPAAAAAAAAAAEAIAAAACIAAABkcnMvZG93bnJldi54&#10;bWxQSwECFAAUAAAACACHTuJAMy8FnjsAAAA5AAAAFQAAAAAAAAABACAAAAAOAQAAZHJzL2dyb3Vw&#10;c2hhcGV4bWwueG1sUEsFBgAAAAAGAAYAYAEAAMsDAAAAAA==&#10;">
              <v:group id="组合 137" o:spid="_x0000_s1261" style="position:absolute;left:9909;top:9279;width:3297;height:3176" coordorigin="9969,2214" coordsize="3297,3176" o:gfxdata="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dNDfy+AAAA3AAAAA8AAAAAAAAAAQAgAAAAIgAAAGRycy9kb3ducmV2Lnht&#10;bFBLAQIUABQAAAAIAIdO4kAzLwWeOwAAADkAAAAVAAAAAAAAAAEAIAAAAA0BAABkcnMvZ3JvdXBz&#10;aGFwZXhtbC54bWxQSwUGAAAAAAYABgBgAQAAygMAAAAA&#10;">
                <v:shape id="文本框 112" o:spid="_x0000_s1255" type="#_x0000_t202" style="position:absolute;left:12002;top:2214;width:1264;height:979" o:gfxdata="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pRODi/&#10;AAAA3AAAAA8AAAAAAAAAAQAgAAAAIgAAAGRycy9kb3ducmV2LnhtbFBLAQIUABQAAAAIAIdO4kAz&#10;LwWeOwAAADkAAAAQAAAAAAAAAAEAIAAAAA4BAABkcnMvc2hhcGV4bWwueG1sUEsFBgAAAAAGAAYA&#10;WwEAALgDAAAAAA==&#10;" filled="f" stroked="f" strokeweight=".5pt">
                  <v:textbox>
                    <w:txbxContent>
                      <w:p w:rsidR="003D7757" w:rsidRDefault="00871985">
                        <w:pPr>
                          <w:ind w:firstLine="0"/>
                          <w:rPr>
                            <w:rFonts w:ascii="Times New Roman" w:hAnsi="Times New Roman" w:cs="Times New Roman"/>
                            <w:sz w:val="10"/>
                            <w:szCs w:val="10"/>
                          </w:rPr>
                        </w:pPr>
                        <w:r>
                          <w:rPr>
                            <w:rFonts w:ascii="Times New Roman" w:hAnsi="Times New Roman" w:cs="Times New Roman"/>
                            <w:sz w:val="10"/>
                            <w:szCs w:val="10"/>
                          </w:rPr>
                          <w:t>NSP</w:t>
                        </w:r>
                      </w:p>
                      <w:p w:rsidR="003D7757" w:rsidRDefault="00871985">
                        <w:pPr>
                          <w:ind w:firstLine="0"/>
                          <w:rPr>
                            <w:rFonts w:ascii="Times New Roman" w:hAnsi="Times New Roman" w:cs="Times New Roman"/>
                            <w:sz w:val="10"/>
                            <w:szCs w:val="10"/>
                          </w:rPr>
                        </w:pPr>
                        <w:r>
                          <w:rPr>
                            <w:rFonts w:ascii="Times New Roman" w:hAnsi="Times New Roman" w:cs="Times New Roman" w:hint="eastAsia"/>
                            <w:sz w:val="10"/>
                            <w:szCs w:val="10"/>
                          </w:rPr>
                          <w:t>k</w:t>
                        </w:r>
                        <w:r>
                          <w:rPr>
                            <w:rFonts w:ascii="Times New Roman" w:hAnsi="Times New Roman" w:cs="Times New Roman"/>
                            <w:sz w:val="10"/>
                            <w:szCs w:val="10"/>
                          </w:rPr>
                          <w:t>=</w:t>
                        </w:r>
                        <w:r>
                          <w:rPr>
                            <w:rFonts w:ascii="Times New Roman" w:hAnsi="Times New Roman" w:cs="Times New Roman" w:hint="eastAsia"/>
                            <w:sz w:val="10"/>
                            <w:szCs w:val="10"/>
                          </w:rPr>
                          <w:t>3</w:t>
                        </w:r>
                      </w:p>
                      <w:p w:rsidR="003D7757" w:rsidRDefault="003D7757"/>
                    </w:txbxContent>
                  </v:textbox>
                </v:shape>
                <v:group id="组合 105" o:spid="_x0000_s1260" style="position:absolute;left:9969;top:3322;width:1696;height:2068" coordorigin="955,5181" coordsize="4431,3747" o:gfxdata="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n6DATvwAAANwAAAAPAAAAAAAAAAEAIAAAACIAAABkcnMvZG93bnJldi54&#10;bWxQSwECFAAUAAAACACHTuJAMy8FnjsAAAA5AAAAFQAAAAAAAAABACAAAAAOAQAAZHJzL2dyb3Vw&#10;c2hhcGV4bWwueG1sUEsFBgAAAAAGAAYAYAEAAMsDAAAAAA==&#10;">
                  <v:line id="直接连接符 96" o:spid="_x0000_s1256" style="position:absolute" from="3246,8928" to="5054,8928" o:gfxdata="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6twE74A&#10;AADcAAAADwAAAAAAAAABACAAAAAiAAAAZHJzL2Rvd25yZXYueG1sUEsBAhQAFAAAAAgAh07iQDMv&#10;BZ47AAAAOQAAABAAAAAAAAAAAQAgAAAADQEAAGRycy9zaGFwZXhtbC54bWxQSwUGAAAAAAYABgBb&#10;AQAAtwMAAAAA&#10;" strokecolor="gray" strokeweight="0">
                    <v:stroke joinstyle="miter"/>
                  </v:line>
                  <v:line id="直接连接符 95" o:spid="_x0000_s1257" style="position:absolute;flip:y" from="3207,5208" to="5386,5224" o:gfxdata="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DADPi8AAAA&#10;3AAAAA8AAAAAAAAAAQAgAAAAIgAAAGRycy9kb3ducmV2LnhtbFBLAQIUABQAAAAIAIdO4kAzLwWe&#10;OwAAADkAAAAQAAAAAAAAAAEAIAAAAAsBAABkcnMvc2hhcGV4bWwueG1sUEsFBgAAAAAGAAYAWwEA&#10;ALUDAAAAAA==&#10;" strokecolor="gray" strokeweight="0">
                    <v:stroke joinstyle="miter"/>
                  </v:line>
                  <v:line id="直接连接符 90" o:spid="_x0000_s1258" style="position:absolute;flip:y" from="955,7180" to="3262,7196" o:gfxdata="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GAcy4&#10;wAAAANwAAAAPAAAAAAAAAAEAIAAAACIAAABkcnMvZG93bnJldi54bWxQSwECFAAUAAAACACHTuJA&#10;My8FnjsAAAA5AAAAEAAAAAAAAAABACAAAAAPAQAAZHJzL3NoYXBleG1sLnhtbFBLBQYAAAAABgAG&#10;AFsBAAC5AwAAAAA=&#10;" strokecolor="#595959" strokeweight="0">
                    <v:stroke joinstyle="miter"/>
                  </v:line>
                  <v:line id="直接连接符 94" o:spid="_x0000_s1259" style="position:absolute" from="3250,5181" to="3288,8928" o:gfxdata="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arfjbsAAADc&#10;AAAADwAAAAAAAAABACAAAAAiAAAAZHJzL2Rvd25yZXYueG1sUEsBAhQAFAAAAAgAh07iQDMvBZ47&#10;AAAAOQAAABAAAAAAAAAAAQAgAAAACgEAAGRycy9zaGFwZXhtbC54bWxQSwUGAAAAAAYABgBbAQAA&#10;tAMAAAAA&#10;" strokecolor="gray" strokeweight="0">
                    <v:stroke joinstyle="miter"/>
                  </v:line>
                </v:group>
              </v:group>
              <v:group id="组合 135" o:spid="_x0000_s1340" style="position:absolute;left:5241;top:8562;width:11025;height:6687" coordorigin="4986,2612" coordsize="11025,6687" o:gfxdata="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J6Z+NvwAAANwAAAAPAAAAAAAAAAEAIAAAACIAAABkcnMvZG93bnJldi54&#10;bWxQSwECFAAUAAAACACHTuJAMy8FnjsAAAA5AAAAFQAAAAAAAAABACAAAAAOAQAAZHJzL2dyb3Vw&#10;c2hhcGV4bWwueG1sUEsFBgAAAAAGAAYAYAEAAMsDAAAAAA==&#10;">
                <v:shape id="文本框 113" o:spid="_x0000_s1262" type="#_x0000_t202" style="position:absolute;left:9846;top:8034;width:1456;height:775" o:gfxdata="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hdUyvQAA&#10;ANwAAAAPAAAAAAAAAAEAIAAAACIAAABkcnMvZG93bnJldi54bWxQSwECFAAUAAAACACHTuJAMy8F&#10;njsAAAA5AAAAEAAAAAAAAAABACAAAAAMAQAAZHJzL3NoYXBleG1sLnhtbFBLBQYAAAAABgAGAFsB&#10;AAC2AwAAAAA=&#10;" filled="f" stroked="f" strokeweight=".5pt">
                  <v:textbox>
                    <w:txbxContent>
                      <w:p w:rsidR="003D7757" w:rsidRDefault="00871985">
                        <w:pPr>
                          <w:ind w:firstLine="0"/>
                          <w:rPr>
                            <w:rFonts w:ascii="Times New Roman" w:eastAsiaTheme="minorEastAsia" w:hAnsi="Times New Roman" w:cs="Times New Roman"/>
                            <w:sz w:val="16"/>
                            <w:szCs w:val="16"/>
                          </w:rPr>
                        </w:pPr>
                        <w:r>
                          <w:rPr>
                            <w:rFonts w:ascii="Times New Roman" w:hAnsi="Times New Roman" w:cs="Times New Roman"/>
                            <w:sz w:val="16"/>
                            <w:szCs w:val="16"/>
                          </w:rPr>
                          <w:t>SF</w:t>
                        </w:r>
                      </w:p>
                    </w:txbxContent>
                  </v:textbox>
                </v:shape>
                <v:group id="组合 131" o:spid="_x0000_s1339" style="position:absolute;left:4986;top:2612;width:11025;height:6687" coordorigin="4971,2517" coordsize="11025,6687" o:gfxdata="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vmeD2vwAAANwAAAAPAAAAAAAAAAEAIAAAACIAAABkcnMvZG93bnJldi54&#10;bWxQSwECFAAUAAAACACHTuJAMy8FnjsAAAA5AAAAFQAAAAAAAAABACAAAAAOAQAAZHJzL2dyb3Vw&#10;c2hhcGV4bWwueG1sUEsFBgAAAAAGAAYAYAEAAMsDAAAAAA==&#10;">
                  <v:shape id="文本框 111" o:spid="_x0000_s1263" type="#_x0000_t202" style="position:absolute;left:9649;top:4262;width:1344;height:954" o:gfxdata="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9G+7e&#10;wAAAANwAAAAPAAAAAAAAAAEAIAAAACIAAABkcnMvZG93bnJldi54bWxQSwECFAAUAAAACACHTuJA&#10;My8FnjsAAAA5AAAAEAAAAAAAAAABACAAAAAPAQAAZHJzL3NoYXBleG1sLnhtbFBLBQYAAAAABgAG&#10;AFsBAAC5AwAAAAA=&#10;" filled="f" stroked="f" strokeweight=".5pt">
                    <v:textbox>
                      <w:txbxContent>
                        <w:p w:rsidR="003D7757" w:rsidRDefault="00871985">
                          <w:pPr>
                            <w:ind w:firstLine="0"/>
                            <w:rPr>
                              <w:rFonts w:ascii="Times New Roman" w:hAnsi="Times New Roman" w:cs="Times New Roman"/>
                              <w:sz w:val="10"/>
                              <w:szCs w:val="10"/>
                            </w:rPr>
                          </w:pPr>
                          <w:r>
                            <w:rPr>
                              <w:rFonts w:ascii="Times New Roman" w:hAnsi="Times New Roman" w:cs="Times New Roman"/>
                              <w:sz w:val="10"/>
                              <w:szCs w:val="10"/>
                            </w:rPr>
                            <w:t>NSP</w:t>
                          </w:r>
                        </w:p>
                        <w:p w:rsidR="003D7757" w:rsidRDefault="00871985">
                          <w:pPr>
                            <w:ind w:firstLine="0"/>
                            <w:rPr>
                              <w:rFonts w:ascii="Times New Roman" w:hAnsi="Times New Roman" w:cs="Times New Roman"/>
                              <w:sz w:val="10"/>
                              <w:szCs w:val="10"/>
                            </w:rPr>
                          </w:pPr>
                          <w:r>
                            <w:rPr>
                              <w:rFonts w:ascii="Times New Roman" w:hAnsi="Times New Roman" w:cs="Times New Roman" w:hint="eastAsia"/>
                              <w:sz w:val="10"/>
                              <w:szCs w:val="10"/>
                            </w:rPr>
                            <w:t>k</w:t>
                          </w:r>
                          <w:r>
                            <w:rPr>
                              <w:rFonts w:ascii="Times New Roman" w:hAnsi="Times New Roman" w:cs="Times New Roman"/>
                              <w:sz w:val="10"/>
                              <w:szCs w:val="10"/>
                            </w:rPr>
                            <w:t>=</w:t>
                          </w:r>
                          <w:r>
                            <w:rPr>
                              <w:rFonts w:ascii="Times New Roman" w:hAnsi="Times New Roman" w:cs="Times New Roman" w:hint="eastAsia"/>
                              <w:sz w:val="10"/>
                              <w:szCs w:val="10"/>
                            </w:rPr>
                            <w:t>2</w:t>
                          </w:r>
                        </w:p>
                        <w:p w:rsidR="003D7757" w:rsidRDefault="003D7757"/>
                      </w:txbxContent>
                    </v:textbox>
                  </v:shape>
                  <v:group id="组合 128" o:spid="_x0000_s1266" style="position:absolute;left:4971;top:4974;width:3409;height:2325" coordorigin="6748,12771" coordsize="3838,2605" o:gfxdata="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wB9savwAAANwAAAAPAAAAAAAAAAEAIAAAACIAAABkcnMvZG93bnJldi54&#10;bWxQSwECFAAUAAAACACHTuJAMy8FnjsAAAA5AAAAFQAAAAAAAAABACAAAAAOAQAAZHJzL2dyb3Vw&#10;c2hhcGV4bWwueG1sUEsFBgAAAAAGAAYAYAEAAMsDAAAAAA==&#10;">
                    <v:shape id="文本框 110" o:spid="_x0000_s1264" type="#_x0000_t202" style="position:absolute;left:8989;top:14099;width:1597;height:1277" o:gfxdata="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2+0zG/&#10;AAAA3AAAAA8AAAAAAAAAAQAgAAAAIgAAAGRycy9kb3ducmV2LnhtbFBLAQIUABQAAAAIAIdO4kAz&#10;LwWeOwAAADkAAAAQAAAAAAAAAAEAIAAAAA4BAABkcnMvc2hhcGV4bWwueG1sUEsFBgAAAAAGAAYA&#10;WwEAALgDAAAAAA==&#10;" filled="f" stroked="f" strokeweight=".5pt">
                      <v:textbox>
                        <w:txbxContent>
                          <w:p w:rsidR="003D7757" w:rsidRDefault="00871985">
                            <w:pPr>
                              <w:ind w:firstLine="0"/>
                              <w:rPr>
                                <w:rFonts w:ascii="Times New Roman" w:hAnsi="Times New Roman" w:cs="Times New Roman"/>
                                <w:sz w:val="10"/>
                                <w:szCs w:val="10"/>
                              </w:rPr>
                            </w:pPr>
                            <w:r>
                              <w:rPr>
                                <w:rFonts w:ascii="Times New Roman" w:hAnsi="Times New Roman" w:cs="Times New Roman"/>
                                <w:sz w:val="10"/>
                                <w:szCs w:val="10"/>
                              </w:rPr>
                              <w:t>NSP</w:t>
                            </w:r>
                          </w:p>
                          <w:p w:rsidR="003D7757" w:rsidRDefault="00871985">
                            <w:pPr>
                              <w:ind w:firstLine="0"/>
                              <w:rPr>
                                <w:rFonts w:ascii="Times New Roman" w:hAnsi="Times New Roman" w:cs="Times New Roman"/>
                                <w:sz w:val="10"/>
                                <w:szCs w:val="10"/>
                              </w:rPr>
                            </w:pPr>
                            <w:r>
                              <w:rPr>
                                <w:rFonts w:ascii="Times New Roman" w:hAnsi="Times New Roman" w:cs="Times New Roman" w:hint="eastAsia"/>
                                <w:sz w:val="10"/>
                                <w:szCs w:val="10"/>
                              </w:rPr>
                              <w:t>k</w:t>
                            </w:r>
                            <w:r>
                              <w:rPr>
                                <w:rFonts w:ascii="Times New Roman" w:hAnsi="Times New Roman" w:cs="Times New Roman"/>
                                <w:sz w:val="10"/>
                                <w:szCs w:val="10"/>
                              </w:rPr>
                              <w:t>=1</w:t>
                            </w:r>
                          </w:p>
                          <w:p w:rsidR="003D7757" w:rsidRDefault="003D7757"/>
                        </w:txbxContent>
                      </v:textbox>
                    </v:shape>
                    <v:shape id="文本框 116" o:spid="_x0000_s1265" type="#_x0000_t202" style="position:absolute;left:6748;top:12771;width:2462;height:1625" o:gfxdata="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8naq&#10;wAAAANwAAAAPAAAAAAAAAAEAIAAAACIAAABkcnMvZG93bnJldi54bWxQSwECFAAUAAAACACHTuJA&#10;My8FnjsAAAA5AAAAEAAAAAAAAAABACAAAAAPAQAAZHJzL3NoYXBleG1sLnhtbFBLBQYAAAAABgAG&#10;AFsBAAC5AwAAAAA=&#10;" filled="f" stroked="f" strokeweight=".5pt">
                      <v:textbox>
                        <w:txbxContent>
                          <w:p w:rsidR="003D7757" w:rsidRDefault="00871985">
                            <w:pPr>
                              <w:ind w:firstLine="0"/>
                              <w:rPr>
                                <w:rFonts w:ascii="Times New Roman" w:eastAsiaTheme="minorEastAsia" w:hAnsi="Times New Roman" w:cs="Times New Roman"/>
                                <w:sz w:val="18"/>
                                <w:szCs w:val="18"/>
                              </w:rPr>
                            </w:pPr>
                            <w:r>
                              <w:rPr>
                                <w:rFonts w:ascii="Times New Roman" w:hAnsi="Times New Roman" w:cs="Times New Roman"/>
                                <w:sz w:val="18"/>
                                <w:szCs w:val="18"/>
                              </w:rPr>
                              <w:t>source image</w:t>
                            </w:r>
                          </w:p>
                        </w:txbxContent>
                      </v:textbox>
                    </v:shape>
                  </v:group>
                  <v:group id="组合 100" o:spid="_x0000_s1271" style="position:absolute;left:11869;top:3013;width:1427;height:2097" coordorigin="1655,5170" coordsize="3729,3800" o:gfxdata="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IHB4gsAAAADcAAAADwAAAAAAAAABACAAAAAiAAAAZHJzL2Rvd25yZXYu&#10;eG1sUEsBAhQAFAAAAAgAh07iQDMvBZ47AAAAOQAAABUAAAAAAAAAAQAgAAAADwEAAGRycy9ncm91&#10;cHNoYXBleG1sLnhtbFBLBQYAAAAABgAGAGABAADMAwAAAAA=&#10;">
                    <v:line id="直接连接符 96" o:spid="_x0000_s1267" style="position:absolute;flip:y" from="3410,8936" to="5057,8945" o:gfxdata="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itoevQAA&#10;ANwAAAAPAAAAAAAAAAEAIAAAACIAAABkcnMvZG93bnJldi54bWxQSwECFAAUAAAACACHTuJAMy8F&#10;njsAAAA5AAAAEAAAAAAAAAABACAAAAAMAQAAZHJzL3NoYXBleG1sLnhtbFBLBQYAAAAABgAGAFsB&#10;AAC2AwAAAAA=&#10;" strokecolor="gray" strokeweight="0">
                      <v:stroke joinstyle="miter"/>
                    </v:line>
                    <v:line id="直接连接符 95" o:spid="_x0000_s1268" style="position:absolute" from="3468,5203" to="5384,5209" o:gfxdata="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ays8LsAAADc&#10;AAAADwAAAAAAAAABACAAAAAiAAAAZHJzL2Rvd25yZXYueG1sUEsBAhQAFAAAAAgAh07iQDMvBZ47&#10;AAAAOQAAABAAAAAAAAAAAQAgAAAACgEAAGRycy9zaGFwZXhtbC54bWxQSwUGAAAAAAYABgBbAQAA&#10;tAMAAAAA&#10;" strokecolor="gray" strokeweight="0">
                      <v:stroke joinstyle="miter"/>
                    </v:line>
                    <v:line id="直接连接符 90" o:spid="_x0000_s1269" style="position:absolute;flip:y" from="1655,7003" to="3467,7012" o:gfxdata="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A1I4s&#10;wAAAANwAAAAPAAAAAAAAAAEAIAAAACIAAABkcnMvZG93bnJldi54bWxQSwECFAAUAAAACACHTuJA&#10;My8FnjsAAAA5AAAAEAAAAAAAAAABACAAAAAPAQAAZHJzL3NoYXBleG1sLnhtbFBLBQYAAAAABgAG&#10;AFsBAAC5AwAAAAA=&#10;" strokecolor="#595959" strokeweight="0">
                      <v:stroke joinstyle="miter"/>
                    </v:line>
                    <v:line id="直接连接符 94" o:spid="_x0000_s1270" style="position:absolute" from="3410,5170" to="3414,8970" o:gfxdata="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gM2K7sAAADc&#10;AAAADwAAAAAAAAABACAAAAAiAAAAZHJzL2Rvd25yZXYueG1sUEsBAhQAFAAAAAgAh07iQDMvBZ47&#10;AAAAOQAAABAAAAAAAAAAAQAgAAAACgEAAGRycy9zaGFwZXhtbC54bWxQSwUGAAAAAAYABgBbAQAA&#10;tAMAAAAA&#10;" strokecolor="gray" strokeweight="0">
                      <v:stroke joinstyle="miter"/>
                    </v:line>
                  </v:group>
                  <v:group id="组合 59" o:spid="_x0000_s1274" style="position:absolute;left:8611;top:8161;width:1117;height:1043" coordorigin="3875,8484" coordsize="1258,1169" o:gfxdata="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qQHYrvwAAANwAAAAPAAAAAAAAAAEAIAAAACIAAABkcnMvZG93bnJldi54&#10;bWxQSwECFAAUAAAACACHTuJAMy8FnjsAAAA5AAAAFQAAAAAAAAABACAAAAAOAQAAZHJzL2dyb3Vw&#10;c2hhcGV4bWwueG1sUEsFBgAAAAAGAAYAYAEAAMsDAAAAAA==&#10;">
                    <v:rect id="矩形 4" o:spid="_x0000_s1272" style="position:absolute;left:3875;top:8484;width:1258;height:1169;v-text-anchor:middle" o:gfxdata="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MB6e65AAAA3AAA&#10;AA8AAAAAAAAAAQAgAAAAIgAAAGRycy9kb3ducmV2LnhtbFBLAQIUABQAAAAIAIdO4kAzLwWeOwAA&#10;ADkAAAAQAAAAAAAAAAEAIAAAAAgBAABkcnMvc2hhcGV4bWwueG1sUEsFBgAAAAAGAAYAWwEAALID&#10;AAAAAA==&#10;" strokecolor="#a6a6a6" strokeweight="0"/>
                    <v:rect id="矩形 16" o:spid="_x0000_s1273" style="position:absolute;left:4125;top:8721;width:778;height:720;v-text-anchor:middle" o:gfxdata="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w88LvQAA&#10;ANwAAAAPAAAAAAAAAAEAIAAAACIAAABkcnMvZG93bnJldi54bWxQSwECFAAUAAAACACHTuJAMy8F&#10;njsAAAA5AAAAEAAAAAAAAAABACAAAAAMAQAAZHJzL3NoYXBleG1sLnhtbFBLBQYAAAAABgAGAFsB&#10;AAC2AwAAAAA=&#10;" fillcolor="gray" strokecolor="white" strokeweight="1pt"/>
                  </v:group>
                  <v:group id="组合 87" o:spid="_x0000_s1278" style="position:absolute;left:10734;top:3721;width:1117;height:1042" coordorigin="6885,3327" coordsize="1258,1168" o:gfxdata="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6N9WzvwAAANwAAAAPAAAAAAAAAAEAIAAAACIAAABkcnMvZG93bnJldi54&#10;bWxQSwECFAAUAAAACACHTuJAMy8FnjsAAAA5AAAAFQAAAAAAAAABACAAAAAOAQAAZHJzL2dyb3Vw&#10;c2hhcGV4bWwueG1sUEsFBgAAAAAGAAYAYAEAAMsDAAAAAA==&#10;">
                    <v:rect id="矩形 6" o:spid="_x0000_s1275" style="position:absolute;left:6885;top:3327;width:1259;height:1169;v-text-anchor:middle" o:gfxdata="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0J4Jb4A&#10;AADcAAAADwAAAAAAAAABACAAAAAiAAAAZHJzL2Rvd25yZXYueG1sUEsBAhQAFAAAAAgAh07iQDMv&#10;BZ47AAAAOQAAABAAAAAAAAAAAQAgAAAADQEAAGRycy9zaGFwZXhtbC54bWxQSwUGAAAAAAYABgBb&#10;AQAAtwMAAAAA&#10;" fillcolor="gray" strokecolor="#a6a6a6" strokeweight="0"/>
                    <v:rect id="矩形 14" o:spid="_x0000_s1276" style="position:absolute;left:7118;top:3564;width:780;height:660;v-text-anchor:middle" o:gfxdata="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nP22C/&#10;AAAA3AAAAA8AAAAAAAAAAQAgAAAAIgAAAGRycy9kb3ducmV2LnhtbFBLAQIUABQAAAAIAIdO4kAz&#10;LwWeOwAAADkAAAAQAAAAAAAAAAEAIAAAAA4BAABkcnMvc2hhcGV4bWwueG1sUEsFBgAAAAAGAAYA&#10;WwEAALgDAAAAAA==&#10;" fillcolor="#d9d9d9" strokecolor="#a6a6a6" strokeweight="0"/>
                    <v:rect id="矩形 15" o:spid="_x0000_s1277" style="position:absolute;left:7268;top:3684;width:480;height:404;v-text-anchor:middle" o:gfxdata="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dkp2vQAA&#10;ANwAAAAPAAAAAAAAAAEAIAAAACIAAABkcnMvZG93bnJldi54bWxQSwECFAAUAAAACACHTuJAMy8F&#10;njsAAAA5AAAAEAAAAAAAAAABACAAAAAMAQAAZHJzL3NoYXBleG1sLnhtbFBLBQYAAAAABgAGAFsB&#10;AAC2AwAAAAA=&#10;" strokecolor="#a6a6a6" strokeweight="0"/>
                  </v:group>
                  <v:group id="组合 88" o:spid="_x0000_s1283" style="position:absolute;left:12773;top:2517;width:1118;height:1043" coordorigin="9300,2397" coordsize="1259,1169" o:gfxdata="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7et+2vAAAANwAAAAPAAAAAAAAAAEAIAAAACIAAABkcnMvZG93bnJldi54bWxQ&#10;SwECFAAUAAAACACHTuJAMy8FnjsAAAA5AAAAFQAAAAAAAAABACAAAAALAQAAZHJzL2dyb3Vwc2hh&#10;cGV4bWwueG1sUEsFBgAAAAAGAAYAYAEAAMgDAAAAAA==&#10;">
                    <v:rect id="矩形 21" o:spid="_x0000_s1279" style="position:absolute;left:9300;top:2397;width:1259;height:1169;v-text-anchor:middle" o:gfxdata="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g9yIL4A&#10;AADcAAAADwAAAAAAAAABACAAAAAiAAAAZHJzL2Rvd25yZXYueG1sUEsBAhQAFAAAAAgAh07iQDMv&#10;BZ47AAAAOQAAABAAAAAAAAAAAQAgAAAADQEAAGRycy9zaGFwZXhtbC54bWxQSwUGAAAAAAYABgBb&#10;AQAAtwMAAAAA&#10;" fillcolor="gray" strokecolor="#a6a6a6" strokeweight="0"/>
                    <v:rect id="矩形 20" o:spid="_x0000_s1280" style="position:absolute;left:9533;top:2634;width:780;height:660;v-text-anchor:middle" o:gfxdata="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wYsMrsAAADc&#10;AAAADwAAAAAAAAABACAAAAAiAAAAZHJzL2Rvd25yZXYueG1sUEsBAhQAFAAAAAgAh07iQDMvBZ47&#10;AAAAOQAAABAAAAAAAAAAAQAgAAAACgEAAGRycy9zaGFwZXhtbC54bWxQSwUGAAAAAAYABgBbAQAA&#10;tAMAAAAA&#10;" fillcolor="#d9d9d9" strokecolor="#a6a6a6" strokeweight="0"/>
                    <v:rect id="矩形 19" o:spid="_x0000_s1281" style="position:absolute;left:9683;top:2754;width:480;height:404;v-text-anchor:middle" o:gfxdata="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qQ7LpugAAANwA&#10;AAAPAAAAAAAAAAEAIAAAACIAAABkcnMvZG93bnJldi54bWxQSwECFAAUAAAACACHTuJAMy8FnjsA&#10;AAA5AAAAEAAAAAAAAAABACAAAAAJAQAAZHJzL3NoYXBleG1sLnhtbFBLBQYAAAAABgAGAFsBAACz&#10;AwAAAAA=&#10;" fillcolor="#d0cece" strokecolor="#a6a6a6" strokeweight="0"/>
                    <v:rect id="矩形 22" o:spid="_x0000_s1282" style="position:absolute;left:9788;top:2814;width:285;height:269;v-text-anchor:middle" o:gfxdata="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1tI1O5AAAA3AAA&#10;AA8AAAAAAAAAAQAgAAAAIgAAAGRycy9kb3ducmV2LnhtbFBLAQIUABQAAAAIAIdO4kAzLwWeOwAA&#10;ADkAAAAQAAAAAAAAAAEAIAAAAAgBAABkcnMvc2hhcGV4bWwueG1sUEsFBgAAAAAGAAYAWwEAALID&#10;AAAAAA==&#10;" strokecolor="#a6a6a6" strokeweight="0"/>
                  </v:group>
                  <v:group id="组合 61" o:spid="_x0000_s1295" style="position:absolute;left:9768;top:8123;width:2271;height:1074" coordorigin="5194,8486" coordsize="2556,1204" o:gfxdata="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7sod6vwAAANwAAAAPAAAAAAAAAAEAIAAAACIAAABkcnMvZG93bnJldi54&#10;bWxQSwECFAAUAAAACACHTuJAMy8FnjsAAAA5AAAAFQAAAAAAAAABACAAAAAOAQAAZHJzL2dyb3Vw&#10;c2hhcGV4bWwueG1sUEsFBgAAAAAGAAYAYAEAAMsDAAAAAA==&#10;">
                    <v:group id="组合 60" o:spid="_x0000_s1293" style="position:absolute;left:6446;top:8486;width:1304;height:1204" coordorigin="6446,8486" coordsize="1304,1204" o:gfxdata="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9FsfDsAAAADcAAAADwAAAAAAAAABACAAAAAiAAAAZHJzL2Rvd25yZXYu&#10;eG1sUEsBAhQAFAAAAAgAh07iQDMvBZ47AAAAOQAAABUAAAAAAAAAAQAgAAAADwEAAGRycy9ncm91&#10;cHNoYXBleG1sLnhtbFBLBQYAAAAABgAGAGABAADMAwAAAAA=&#10;">
                      <v:group id="组合 49" o:spid="_x0000_s1291" style="position:absolute;left:6446;top:8486;width:1304;height:1204" coordorigin="7155,8486" coordsize="1304,1204" o:gfxdata="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bF7qVvwAAANwAAAAPAAAAAAAAAAEAIAAAACIAAABkcnMvZG93bnJldi54&#10;bWxQSwECFAAUAAAACACHTuJAMy8FnjsAAAA5AAAAFQAAAAAAAAABACAAAAAOAQAAZHJzL2dyb3Vw&#10;c2hhcGV4bWwueG1sUEsFBgAAAAAGAAYAYAEAAMsDAAAAAA==&#10;">
                        <v:rect id="矩形 7" o:spid="_x0000_s1284" style="position:absolute;left:7155;top:8487;width:1289;height:1184;v-text-anchor:middle" o:gfxdata="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TSICL4A&#10;AADcAAAADwAAAAAAAAABACAAAAAiAAAAZHJzL2Rvd25yZXYueG1sUEsBAhQAFAAAAAgAh07iQDMv&#10;BZ47AAAAOQAAABAAAAAAAAAAAQAgAAAADQEAAGRycy9zaGFwZXhtbC54bWxQSwUGAAAAAAYABgBb&#10;AQAAtwMAAAAA&#10;" fillcolor="gray" strokecolor="#595959" strokeweight="0"/>
                        <v:line id="直接连接符 28" o:spid="_x0000_s1285" style="position:absolute" from="7178,8486" to="8445,9690" o:gfxdata="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MPkOZ&#10;wAAAANwAAAAPAAAAAAAAAAEAIAAAACIAAABkcnMvZG93bnJldi54bWxQSwECFAAUAAAACACHTuJA&#10;My8FnjsAAAA5AAAAEAAAAAAAAAABACAAAAAPAQAAZHJzL3NoYXBleG1sLnhtbFBLBQYAAAAABgAG&#10;AFsBAAC5AwAAAAA=&#10;" strokecolor="#595959" strokeweight="0">
                          <v:stroke joinstyle="miter"/>
                        </v:line>
                        <v:line id="直接连接符 29" o:spid="_x0000_s1286" style="position:absolute;flip:x" from="7185,8490" to="8430,9660" o:gfxdata="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Qtd9e8AAAA&#10;3AAAAA8AAAAAAAAAAQAgAAAAIgAAAGRycy9kb3ducmV2LnhtbFBLAQIUABQAAAAIAIdO4kAzLwWe&#10;OwAAADkAAAAQAAAAAAAAAAEAIAAAAAsBAABkcnMvc2hhcGV4bWwueG1sUEsFBgAAAAAGAAYAWwEA&#10;ALUDAAAAAA==&#10;" strokecolor="#595959" strokeweight="0">
                          <v:stroke joinstyle="miter"/>
                        </v:line>
                        <v:line id="直接连接符 31" o:spid="_x0000_s1287" style="position:absolute" from="7485,8505" to="8115,9675" o:gfxdata="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LZ48vQAA&#10;ANwAAAAPAAAAAAAAAAEAIAAAACIAAABkcnMvZG93bnJldi54bWxQSwECFAAUAAAACACHTuJAMy8F&#10;njsAAAA5AAAAEAAAAAAAAAABACAAAAAMAQAAZHJzL3NoYXBleG1sLnhtbFBLBQYAAAAABgAGAFsB&#10;AAC2AwAAAAA=&#10;" strokecolor="#595959" strokeweight=".5pt">
                          <v:stroke joinstyle="miter"/>
                        </v:line>
                        <v:line id="直接连接符 32" o:spid="_x0000_s1288" style="position:absolute;flip:x" from="7470,8505" to="8115,9675" o:gfxdata="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gu0MvQAA&#10;ANwAAAAPAAAAAAAAAAEAIAAAACIAAABkcnMvZG93bnJldi54bWxQSwECFAAUAAAACACHTuJAMy8F&#10;njsAAAA5AAAAEAAAAAAAAAABACAAAAAMAQAAZHJzL3NoYXBleG1sLnhtbFBLBQYAAAAABgAGAFsB&#10;AAC2AwAAAAA=&#10;" strokecolor="#595959" strokeweight="0">
                          <v:stroke joinstyle="miter"/>
                        </v:line>
                        <v:line id="直接连接符 33" o:spid="_x0000_s1289" style="position:absolute" from="7163,8799" to="8423,9377" o:gfxdata="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KULo&#10;q8EAAADcAAAADwAAAAAAAAABACAAAAAiAAAAZHJzL2Rvd25yZXYueG1sUEsBAhQAFAAAAAgAh07i&#10;QDMvBZ47AAAAOQAAABAAAAAAAAAAAQAgAAAAEAEAAGRycy9zaGFwZXhtbC54bWxQSwUGAAAAAAYA&#10;BgBbAQAAugMAAAAA&#10;" strokecolor="#595959" strokeweight="0">
                          <v:stroke joinstyle="miter"/>
                        </v:line>
                        <v:line id="直接连接符 34" o:spid="_x0000_s1290" style="position:absolute;flip:x" from="7163,8745" to="8460,9391" o:gfxdata="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AHNbg&#10;wAAAANwAAAAPAAAAAAAAAAEAIAAAACIAAABkcnMvZG93bnJldi54bWxQSwECFAAUAAAACACHTuJA&#10;My8FnjsAAAA5AAAAEAAAAAAAAAABACAAAAAPAQAAZHJzL3NoYXBleG1sLnhtbFBLBQYAAAAABgAG&#10;AFsBAAC5AwAAAAA=&#10;" strokecolor="#595959" strokeweight="0">
                          <v:stroke joinstyle="miter"/>
                        </v:line>
                      </v:group>
                      <v:line id="直接连接符 58" o:spid="_x0000_s1292" style="position:absolute" from="7076,8487" to="7076,9671" o:gfxdata="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ttzT&#10;R8EAAADcAAAADwAAAAAAAAABACAAAAAiAAAAZHJzL2Rvd25yZXYueG1sUEsBAhQAFAAAAAgAh07i&#10;QDMvBZ47AAAAOQAAABAAAAAAAAAAAQAgAAAAEAEAAGRycy9zaGFwZXhtbC54bWxQSwUGAAAAAAYA&#10;BgBbAQAAugMAAAAA&#10;" strokecolor="#595959" strokeweight="0">
                        <v:stroke joinstyle="miter"/>
                      </v:line>
                    </v:group>
                    <v:line id="直接连接符 27" o:spid="_x0000_s1294" style="position:absolute;flip:y" from="5194,9069" to="7713,9099" o:gfxdata="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dGzuvQAA&#10;ANwAAAAPAAAAAAAAAAEAIAAAACIAAABkcnMvZG93bnJldi54bWxQSwECFAAUAAAACACHTuJAMy8F&#10;njsAAAA5AAAAEAAAAAAAAAABACAAAAAMAQAAZHJzL3NoYXBleG1sLnhtbFBLBQYAAAAABgAGAFsB&#10;AAC2AwAAAAA=&#10;" strokecolor="#595959" strokeweight=".25pt">
                      <v:stroke joinstyle="miter"/>
                    </v:line>
                  </v:group>
                  <v:group id="组合 62" o:spid="_x0000_s1307" style="position:absolute;left:11932;top:5915;width:2052;height:1074" coordorigin="5440,8486" coordsize="2310,1204" o:gfxdata="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7OLEi+AAAA3AAAAA8AAAAAAAAAAQAgAAAAIgAAAGRycy9kb3ducmV2Lnht&#10;bFBLAQIUABQAAAAIAIdO4kAzLwWeOwAAADkAAAAVAAAAAAAAAAEAIAAAAA0BAABkcnMvZ3JvdXBz&#10;aGFwZXhtbC54bWxQSwUGAAAAAAYABgBgAQAAygMAAAAA&#10;">
                    <v:group id="组合 60" o:spid="_x0000_s1305" style="position:absolute;left:6446;top:8486;width:1304;height:1204" coordorigin="6446,8486" coordsize="1304,1204" o:gfxdata="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uHLI/vwAAANwAAAAPAAAAAAAAAAEAIAAAACIAAABkcnMvZG93bnJldi54&#10;bWxQSwECFAAUAAAACACHTuJAMy8FnjsAAAA5AAAAFQAAAAAAAAABACAAAAAOAQAAZHJzL2dyb3Vw&#10;c2hhcGV4bWwueG1sUEsFBgAAAAAGAAYAYAEAAMsDAAAAAA==&#10;">
                      <v:group id="组合 49" o:spid="_x0000_s1303" style="position:absolute;left:6446;top:8486;width:1304;height:1204" coordorigin="7155,8486" coordsize="1304,1204" o:gfxdata="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gVAXpMAAAADcAAAADwAAAAAAAAABACAAAAAiAAAAZHJzL2Rvd25yZXYu&#10;eG1sUEsBAhQAFAAAAAgAh07iQDMvBZ47AAAAOQAAABUAAAAAAAAAAQAgAAAADwEAAGRycy9ncm91&#10;cHNoYXBleG1sLnhtbFBLBQYAAAAABgAGAGABAADMAwAAAAA=&#10;">
                        <v:rect id="矩形 7" o:spid="_x0000_s1296" style="position:absolute;left:7155;top:8487;width:1289;height:1184;v-text-anchor:middle" o:gfxdata="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i88vQAA&#10;ANwAAAAPAAAAAAAAAAEAIAAAACIAAABkcnMvZG93bnJldi54bWxQSwECFAAUAAAACACHTuJAMy8F&#10;njsAAAA5AAAAEAAAAAAAAAABACAAAAAMAQAAZHJzL3NoYXBleG1sLnhtbFBLBQYAAAAABgAGAFsB&#10;AAC2AwAAAAA=&#10;" fillcolor="gray" strokecolor="#595959" strokeweight="0"/>
                        <v:line id="直接连接符 28" o:spid="_x0000_s1297" style="position:absolute" from="7178,8486" to="8445,9690" o:gfxdata="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1zTk&#10;rcEAAADcAAAADwAAAAAAAAABACAAAAAiAAAAZHJzL2Rvd25yZXYueG1sUEsBAhQAFAAAAAgAh07i&#10;QDMvBZ47AAAAOQAAABAAAAAAAAAAAQAgAAAAEAEAAGRycy9zaGFwZXhtbC54bWxQSwUGAAAAAAYA&#10;BgBbAQAAugMAAAAA&#10;" strokecolor="#595959" strokeweight="0">
                          <v:stroke joinstyle="miter"/>
                        </v:line>
                        <v:line id="直接连接符 29" o:spid="_x0000_s1298" style="position:absolute;flip:x" from="7185,8490" to="8430,9660" o:gfxdata="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pXnSu8AAAA&#10;3AAAAA8AAAAAAAAAAQAgAAAAIgAAAGRycy9kb3ducmV2LnhtbFBLAQIUABQAAAAIAIdO4kAzLwWe&#10;OwAAADkAAAAQAAAAAAAAAAEAIAAAAAsBAABkcnMvc2hhcGV4bWwueG1sUEsFBgAAAAAGAAYAWwEA&#10;ALUDAAAAAA==&#10;" strokecolor="#595959" strokeweight="0">
                          <v:stroke joinstyle="miter"/>
                        </v:line>
                        <v:line id="直接连接符 31" o:spid="_x0000_s1299" style="position:absolute" from="7485,8505" to="8115,9675" o:gfxdata="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Vd0wL4A&#10;AADcAAAADwAAAAAAAAABACAAAAAiAAAAZHJzL2Rvd25yZXYueG1sUEsBAhQAFAAAAAgAh07iQDMv&#10;BZ47AAAAOQAAABAAAAAAAAAAAQAgAAAADQEAAGRycy9zaGFwZXhtbC54bWxQSwUGAAAAAAYABgBb&#10;AQAAtwMAAAAA&#10;" strokecolor="#595959" strokeweight=".5pt">
                          <v:stroke joinstyle="miter"/>
                        </v:line>
                        <v:line id="直接连接符 32" o:spid="_x0000_s1300" style="position:absolute;flip:x" from="7470,8505" to="8115,9675" o:gfxdata="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XJpse/&#10;AAAA3AAAAA8AAAAAAAAAAQAgAAAAIgAAAGRycy9kb3ducmV2LnhtbFBLAQIUABQAAAAIAIdO4kAz&#10;LwWeOwAAADkAAAAQAAAAAAAAAAEAIAAAAA4BAABkcnMvc2hhcGV4bWwueG1sUEsFBgAAAAAGAAYA&#10;WwEAALgDAAAAAA==&#10;" strokecolor="#595959" strokeweight="0">
                          <v:stroke joinstyle="miter"/>
                        </v:line>
                        <v:line id="直接连接符 33" o:spid="_x0000_s1301" style="position:absolute" from="7163,8799" to="8423,9377" o:gfxdata="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DCaNg&#10;wAAAANwAAAAPAAAAAAAAAAEAIAAAACIAAABkcnMvZG93bnJldi54bWxQSwECFAAUAAAACACHTuJA&#10;My8FnjsAAAA5AAAAEAAAAAAAAAABACAAAAAPAQAAZHJzL3NoYXBleG1sLnhtbFBLBQYAAAAABgAG&#10;AFsBAAC5AwAAAAA=&#10;" strokecolor="#595959" strokeweight="0">
                          <v:stroke joinstyle="miter"/>
                        </v:line>
                        <v:line id="直接连接符 34" o:spid="_x0000_s1302" style="position:absolute;flip:x" from="7163,8745" to="8460,9391" o:gfxdata="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VbJso&#10;wAAAANwAAAAPAAAAAAAAAAEAIAAAACIAAABkcnMvZG93bnJldi54bWxQSwECFAAUAAAACACHTuJA&#10;My8FnjsAAAA5AAAAEAAAAAAAAAABACAAAAAPAQAAZHJzL3NoYXBleG1sLnhtbFBLBQYAAAAABgAG&#10;AFsBAAC5AwAAAAA=&#10;" strokecolor="#595959" strokeweight="0">
                          <v:stroke joinstyle="miter"/>
                        </v:line>
                      </v:group>
                      <v:line id="直接连接符 58" o:spid="_x0000_s1304" style="position:absolute" from="7076,8487" to="7076,9671" o:gfxdata="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Y6ye&#10;j8EAAADcAAAADwAAAAAAAAABACAAAAAiAAAAZHJzL2Rvd25yZXYueG1sUEsBAhQAFAAAAAgAh07i&#10;QDMvBZ47AAAAOQAAABAAAAAAAAAAAQAgAAAAEAEAAGRycy9zaGFwZXhtbC54bWxQSwUGAAAAAAYA&#10;BgBbAQAAugMAAAAA&#10;" strokecolor="#595959" strokeweight="0">
                        <v:stroke joinstyle="miter"/>
                      </v:line>
                    </v:group>
                    <v:line id="直接连接符 27" o:spid="_x0000_s1306" style="position:absolute;flip:y" from="5440,9069" to="7714,9072" o:gfxdata="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PyclvQAA&#10;ANwAAAAPAAAAAAAAAAEAIAAAACIAAABkcnMvZG93bnJldi54bWxQSwECFAAUAAAACACHTuJAMy8F&#10;njsAAAA5AAAAEAAAAAAAAAABACAAAAAMAQAAZHJzL3NoYXBleG1sLnhtbFBLBQYAAAAABgAGAFsB&#10;AAC2AwAAAAA=&#10;" strokecolor="#595959" strokeweight=".25pt">
                      <v:stroke joinstyle="miter"/>
                    </v:line>
                  </v:group>
                  <v:group id="组合 74" o:spid="_x0000_s1319" style="position:absolute;left:13944;top:4349;width:2052;height:1074" coordorigin="5440,8486" coordsize="2310,1204" o:gfxdata="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0hWeDvwAAANwAAAAPAAAAAAAAAAEAIAAAACIAAABkcnMvZG93bnJldi54&#10;bWxQSwECFAAUAAAACACHTuJAMy8FnjsAAAA5AAAAFQAAAAAAAAABACAAAAAOAQAAZHJzL2dyb3Vw&#10;c2hhcGV4bWwueG1sUEsFBgAAAAAGAAYAYAEAAMsDAAAAAA==&#10;">
                    <v:group id="组合 60" o:spid="_x0000_s1317" style="position:absolute;left:6446;top:8486;width:1304;height:1204" coordorigin="6446,8486" coordsize="1304,1204" o:gfxdata="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">
                      <v:group id="组合 49" o:spid="_x0000_s1315" style="position:absolute;left:6446;top:8486;width:1304;height:1204" coordorigin="7155,8486" coordsize="1304,1204" o:gfxdata="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qlZWasAAAADcAAAADwAAAAAAAAABACAAAAAiAAAAZHJzL2Rvd25yZXYu&#10;eG1sUEsBAhQAFAAAAAgAh07iQDMvBZ47AAAAOQAAABUAAAAAAAAAAQAgAAAADwEAAGRycy9ncm91&#10;cHNoYXBleG1sLnhtbFBLBQYAAAAABgAGAGABAADMAwAAAAA=&#10;">
                        <v:rect id="矩形 7" o:spid="_x0000_s1308" style="position:absolute;left:7155;top:8487;width:1289;height:1184;v-text-anchor:middle" o:gfxdata="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RMXAvQAA&#10;ANwAAAAPAAAAAAAAAAEAIAAAACIAAABkcnMvZG93bnJldi54bWxQSwECFAAUAAAACACHTuJAMy8F&#10;njsAAAA5AAAAEAAAAAAAAAABACAAAAAMAQAAZHJzL3NoYXBleG1sLnhtbFBLBQYAAAAABgAGAFsB&#10;AAC2AwAAAAA=&#10;" fillcolor="gray" strokecolor="#595959" strokeweight="0"/>
                        <v:line id="直接连接符 28" o:spid="_x0000_s1309" style="position:absolute" from="7178,8486" to="8445,9690" o:gfxdata="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U4O&#10;UcEAAADcAAAADwAAAAAAAAABACAAAAAiAAAAZHJzL2Rvd25yZXYueG1sUEsBAhQAFAAAAAgAh07i&#10;QDMvBZ47AAAAOQAAABAAAAAAAAAAAQAgAAAAEAEAAGRycy9zaGFwZXhtbC54bWxQSwUGAAAAAAYA&#10;BgBbAQAAugMAAAAA&#10;" strokecolor="#595959" strokeweight="0">
                          <v:stroke joinstyle="miter"/>
                        </v:line>
                        <v:line id="直接连接符 29" o:spid="_x0000_s1310" style="position:absolute;flip:x" from="7185,8490" to="8430,9660" o:gfxdata="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AQMBq/&#10;AAAA3AAAAA8AAAAAAAAAAQAgAAAAIgAAAGRycy9kb3ducmV2LnhtbFBLAQIUABQAAAAIAIdO4kAz&#10;LwWeOwAAADkAAAAQAAAAAAAAAAEAIAAAAA4BAABkcnMvc2hhcGV4bWwueG1sUEsFBgAAAAAGAAYA&#10;WwEAALgDAAAAAA==&#10;" strokecolor="#595959" strokeweight="0">
                          <v:stroke joinstyle="miter"/>
                        </v:line>
                        <v:line id="直接连接符 31" o:spid="_x0000_s1311" style="position:absolute" from="7485,8505" to="8115,9675" o:gfxdata="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MQ2fG/&#10;AAAA3AAAAA8AAAAAAAAAAQAgAAAAIgAAAGRycy9kb3ducmV2LnhtbFBLAQIUABQAAAAIAIdO4kAz&#10;LwWeOwAAADkAAAAQAAAAAAAAAAEAIAAAAA4BAABkcnMvc2hhcGV4bWwueG1sUEsFBgAAAAAGAAYA&#10;WwEAALgDAAAAAA==&#10;" strokecolor="#595959" strokeweight=".5pt">
                          <v:stroke joinstyle="miter"/>
                        </v:line>
                        <v:line id="直接连接符 32" o:spid="_x0000_s1312" style="position:absolute;flip:x" from="7470,8505" to="8115,9675" o:gfxdata="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QtQ31&#10;wAAAANwAAAAPAAAAAAAAAAEAIAAAACIAAABkcnMvZG93bnJldi54bWxQSwECFAAUAAAACACHTuJA&#10;My8FnjsAAAA5AAAAEAAAAAAAAAABACAAAAAPAQAAZHJzL3NoYXBleG1sLnhtbFBLBQYAAAAABgAG&#10;AFsBAAC5AwAAAAA=&#10;" strokecolor="#595959" strokeweight="0">
                          <v:stroke joinstyle="miter"/>
                        </v:line>
                        <v:line id="直接连接符 33" o:spid="_x0000_s1313" style="position:absolute" from="7163,8799" to="8423,9377" o:gfxdata="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5nUI&#10;UsEAAADcAAAADwAAAAAAAAABACAAAAAiAAAAZHJzL2Rvd25yZXYueG1sUEsBAhQAFAAAAAgAh07i&#10;QDMvBZ47AAAAOQAAABAAAAAAAAAAAQAgAAAAEAEAAGRycy9zaGFwZXhtbC54bWxQSwUGAAAAAAYA&#10;BgBbAQAAugMAAAAA&#10;" strokecolor="#595959" strokeweight="0">
                          <v:stroke joinstyle="miter"/>
                        </v:line>
                        <v:line id="直接连接符 34" o:spid="_x0000_s1314" style="position:absolute;flip:x" from="7163,8745" to="8460,9391" o:gfxdata="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8rNhm/&#10;AAAA3AAAAA8AAAAAAAAAAQAgAAAAIgAAAGRycy9kb3ducmV2LnhtbFBLAQIUABQAAAAIAIdO4kAz&#10;LwWeOwAAADkAAAAQAAAAAAAAAAEAIAAAAA4BAABkcnMvc2hhcGV4bWwueG1sUEsFBgAAAAAGAAYA&#10;WwEAALgDAAAAAA==&#10;" strokecolor="#595959" strokeweight="0">
                          <v:stroke joinstyle="miter"/>
                        </v:line>
                      </v:group>
                      <v:line id="直接连接符 58" o:spid="_x0000_s1316" style="position:absolute" from="7076,8487" to="7076,9671" o:gfxdata="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esz&#10;vsEAAADcAAAADwAAAAAAAAABACAAAAAiAAAAZHJzL2Rvd25yZXYueG1sUEsBAhQAFAAAAAgAh07i&#10;QDMvBZ47AAAAOQAAABAAAAAAAAAAAQAgAAAAEAEAAGRycy9zaGFwZXhtbC54bWxQSwUGAAAAAAYA&#10;BgBbAQAAugMAAAAA&#10;" strokecolor="#595959" strokeweight="0">
                        <v:stroke joinstyle="miter"/>
                      </v:line>
                    </v:group>
                    <v:line id="直接连接符 27" o:spid="_x0000_s1318" style="position:absolute;flip:y" from="5440,9069" to="7714,9072" o:gfxdata="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pNYARugAAANwA&#10;AAAPAAAAAAAAAAEAIAAAACIAAABkcnMvZG93bnJldi54bWxQSwECFAAUAAAACACHTuJAMy8FnjsA&#10;AAA5AAAAEAAAAAAAAAABACAAAAAJAQAAZHJzL3NoYXBleG1sLnhtbFBLBQYAAAAABgAGAFsBAACz&#10;AwAAAAA=&#10;" strokecolor="#595959" strokeweight=".25pt">
                      <v:stroke joinstyle="miter"/>
                    </v:line>
                  </v:group>
                  <v:group id="组合 89" o:spid="_x0000_s1324" style="position:absolute;left:12813;top:4350;width:1118;height:1043" coordorigin="9375,4467" coordsize="1259,1169" o:gfxdata="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vj8C3vwAAANwAAAAPAAAAAAAAAAEAIAAAACIAAABkcnMvZG93bnJldi54&#10;bWxQSwECFAAUAAAACACHTuJAMy8FnjsAAAA5AAAAFQAAAAAAAAABACAAAAAOAQAAZHJzL2dyb3Vw&#10;c2hhcGV4bWwueG1sUEsFBgAAAAAGAAYAYAEAAMsDAAAAAA==&#10;">
                    <v:rect id="矩形 25" o:spid="_x0000_s1320" style="position:absolute;left:9375;top:4467;width:1259;height:1169;v-text-anchor:middle" o:gfxdata="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mf7PbsAAADc&#10;AAAADwAAAAAAAAABACAAAAAiAAAAZHJzL2Rvd25yZXYueG1sUEsBAhQAFAAAAAgAh07iQDMvBZ47&#10;AAAAOQAAABAAAAAAAAAAAQAgAAAACgEAAGRycy9zaGFwZXhtbC54bWxQSwUGAAAAAAYABgBbAQAA&#10;tAMAAAAA&#10;" fillcolor="gray" strokecolor="#a6a6a6" strokeweight="0"/>
                    <v:rect id="矩形 24" o:spid="_x0000_s1321" style="position:absolute;left:9608;top:4704;width:780;height:705;v-text-anchor:middle" o:gfxdata="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dGOUvQAA&#10;ANwAAAAPAAAAAAAAAAEAIAAAACIAAABkcnMvZG93bnJldi54bWxQSwECFAAUAAAACACHTuJAMy8F&#10;njsAAAA5AAAAEAAAAAAAAAABACAAAAAMAQAAZHJzL3NoYXBleG1sLnhtbFBLBQYAAAAABgAGAFsB&#10;AAC2AwAAAAA=&#10;" fillcolor="#d9d9d9" strokecolor="#a6a6a6" strokeweight="0"/>
                    <v:rect id="矩形 26" o:spid="_x0000_s1322" style="position:absolute;left:9758;top:4809;width:480;height:434;v-text-anchor:middle" o:gfxdata="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lPJbrgAAADcAAAA&#10;DwAAAAAAAAABACAAAAAiAAAAZHJzL2Rvd25yZXYueG1sUEsBAhQAFAAAAAgAh07iQDMvBZ47AAAA&#10;OQAAABAAAAAAAAAAAQAgAAAABwEAAGRycy9zaGFwZXhtbC54bWxQSwUGAAAAAAYABgBbAQAAsQMA&#10;AAAA&#10;" strokecolor="#a6a6a6" strokeweight="0"/>
                    <v:rect id="矩形 23" o:spid="_x0000_s1323" style="position:absolute;left:9829;top:4873;width:311;height:299;flip:y;v-text-anchor:middle" o:gfxdata="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Z+L+O8AAAA&#10;3AAAAA8AAAAAAAAAAQAgAAAAIgAAAGRycy9kb3ducmV2LnhtbFBLAQIUABQAAAAIAIdO4kAzLwWe&#10;OwAAADkAAAAQAAAAAAAAAAEAIAAAAAsBAABkcnMvc2hhcGV4bWwueG1sUEsFBgAAAAAGAAYAWwEA&#10;ALUDAAAAAA==&#10;" fillcolor="#d9d9d9" strokecolor="#a6a6a6" strokeweight="0"/>
                  </v:group>
                  <v:group id="组合 91" o:spid="_x0000_s1328" style="position:absolute;left:10814;top:5943;width:1118;height:1043" coordorigin="7005,5892" coordsize="1259,1169" o:gfxdata="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fZfUzvwAAANwAAAAPAAAAAAAAAAEAIAAAACIAAABkcnMvZG93bnJldi54&#10;bWxQSwECFAAUAAAACACHTuJAMy8FnjsAAAA5AAAAFQAAAAAAAAABACAAAAAOAQAAZHJzL2dyb3Vw&#10;c2hhcGV4bWwueG1sUEsFBgAAAAAGAAYAYAEAAMsDAAAAAA==&#10;">
                    <v:rect id="矩形 3" o:spid="_x0000_s1325" style="position:absolute;left:7005;top:5892;width:1259;height:1169;v-text-anchor:middle" o:gfxdata="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hBYpb4A&#10;AADcAAAADwAAAAAAAAABACAAAAAiAAAAZHJzL2Rvd25yZXYueG1sUEsBAhQAFAAAAAgAh07iQDMv&#10;BZ47AAAAOQAAABAAAAAAAAAAAQAgAAAADQEAAGRycy9zaGFwZXhtbC54bWxQSwUGAAAAAAYABgBb&#10;AQAAtwMAAAAA&#10;" fillcolor="gray" strokecolor="#a6a6a6" strokeweight="0"/>
                    <v:rect id="矩形 17" o:spid="_x0000_s1326" style="position:absolute;left:7253;top:6129;width:780;height:660;v-text-anchor:middle" o:gfxdata="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WjPbbgAAADcAAAA&#10;DwAAAAAAAAABACAAAAAiAAAAZHJzL2Rvd25yZXYueG1sUEsBAhQAFAAAAAgAh07iQDMvBZ47AAAA&#10;OQAAABAAAAAAAAAAAQAgAAAABwEAAGRycy9zaGFwZXhtbC54bWxQSwUGAAAAAAYABgBbAQAAsQMA&#10;AAAA&#10;" strokecolor="#a6a6a6" strokeweight="0"/>
                    <v:rect id="矩形 18" o:spid="_x0000_s1327" style="position:absolute;left:7425;top:6276;width:449;height:374;v-text-anchor:middle" o:gfxdata="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PRXnu/&#10;AAAA3AAAAA8AAAAAAAAAAQAgAAAAIgAAAGRycy9kb3ducmV2LnhtbFBLAQIUABQAAAAIAIdO4kAz&#10;LwWeOwAAADkAAAAQAAAAAAAAAAEAIAAAAA4BAABkcnMvc2hhcGV4bWwueG1sUEsFBgAAAAAGAAYA&#10;WwEAALgDAAAAAA==&#10;" fillcolor="#d9d9d9" strokecolor="#a6a6a6" strokeweight="0"/>
                  </v:group>
                  <v:shape id="文本框 115" o:spid="_x0000_s1329" type="#_x0000_t202" style="position:absolute;left:13733;top:3974;width:1354;height:810" o:gfxdata="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x4b2m8AAAA&#10;3AAAAA8AAAAAAAAAAQAgAAAAIgAAAGRycy9kb3ducmV2LnhtbFBLAQIUABQAAAAIAIdO4kAzLwWe&#10;OwAAADkAAAAQAAAAAAAAAAEAIAAAAAsBAABkcnMvc2hhcGV4bWwueG1sUEsFBgAAAAAGAAYAWwEA&#10;ALUDAAAAAA==&#10;" filled="f" stroked="f" strokeweight=".5pt">
                    <v:textbox>
                      <w:txbxContent>
                        <w:p w:rsidR="003D7757" w:rsidRDefault="00871985">
                          <w:pPr>
                            <w:ind w:firstLine="0"/>
                            <w:rPr>
                              <w:rFonts w:ascii="Times New Roman" w:eastAsiaTheme="minorEastAsia" w:hAnsi="Times New Roman" w:cs="Times New Roman"/>
                              <w:sz w:val="16"/>
                              <w:szCs w:val="16"/>
                            </w:rPr>
                          </w:pPr>
                          <w:r>
                            <w:rPr>
                              <w:rFonts w:ascii="Times New Roman" w:hAnsi="Times New Roman" w:cs="Times New Roman"/>
                              <w:sz w:val="16"/>
                              <w:szCs w:val="16"/>
                            </w:rPr>
                            <w:t>SF</w:t>
                          </w:r>
                        </w:p>
                      </w:txbxContent>
                    </v:textbox>
                  </v:shape>
                  <v:rect id="矩形 122" o:spid="_x0000_s1330" style="position:absolute;left:5358;top:6362;width:1211;height:1138;v-text-anchor:middle" o:gfxdata="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WETXK8AAAA&#10;3AAAAA8AAAAAAAAAAQAgAAAAIgAAAGRycy9kb3ducmV2LnhtbFBLAQIUABQAAAAIAIdO4kAzLwWe&#10;OwAAADkAAAAQAAAAAAAAAAEAIAAAAAsBAABkcnMvc2hhcGV4bWwueG1sUEsFBgAAAAAGAAYAWwEA&#10;ALUDAAAAAA==&#10;" fillcolor="gray" strokecolor="#a6a6a6" strokeweight="0">
                    <v:fill opacity="63569f"/>
                  </v:rect>
                  <v:group id="组合 123" o:spid="_x0000_s1333" style="position:absolute;left:8607;top:4924;width:1032;height:1065" coordorigin="4100,4765" coordsize="1162,1194" o:gfxdata="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lh2XtvAAAANwAAAAPAAAAAAAAAAEAIAAAACIAAABkcnMvZG93bnJldi54bWxQ&#10;SwECFAAUAAAACACHTuJAMy8FnjsAAAA5AAAAFQAAAAAAAAABACAAAAALAQAAZHJzL2dyb3Vwc2hh&#10;cGV4bWwueG1sUEsFBgAAAAAGAAYAYAEAAMgDAAAAAA==&#10;">
                    <v:rect id="矩形 5" o:spid="_x0000_s1331" style="position:absolute;left:4100;top:4765;width:1162;height:1194;v-text-anchor:middle" o:gfxdata="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TyyHu/&#10;AAAA3AAAAA8AAAAAAAAAAQAgAAAAIgAAAGRycy9kb3ducmV2LnhtbFBLAQIUABQAAAAIAIdO4kAz&#10;LwWeOwAAADkAAAAQAAAAAAAAAAEAIAAAAA4BAABkcnMvc2hhcGV4bWwueG1sUEsFBgAAAAAGAAYA&#10;WwEAALgDAAAAAA==&#10;" fillcolor="gray" strokecolor="#a6a6a6" strokeweight="0"/>
                    <v:rect id="矩形 12" o:spid="_x0000_s1332" style="position:absolute;left:4280;top:5044;width:765;height:628;v-text-anchor:middle" o:gfxdata="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OKX7O8AAAA&#10;3AAAAA8AAAAAAAAAAQAgAAAAIgAAAGRycy9kb3ducmV2LnhtbFBLAQIUABQAAAAIAIdO4kAzLwWe&#10;OwAAADkAAAAQAAAAAAAAAAEAIAAAAAsBAABkcnMvc2hhcGV4bWwueG1sUEsFBgAAAAAGAAYAWwEA&#10;ALUDAAAAAA==&#10;" strokecolor="#a6a6a6" strokeweight="0"/>
                  </v:group>
                  <v:group id="组合 117" o:spid="_x0000_s1337" style="position:absolute;left:8086;top:5420;width:588;height:3332" coordorigin="2999,5307" coordsize="1552,3735" o:gfxdata="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FVV+5q+AAAA3AAAAA8AAAAAAAAAAQAgAAAAIgAAAGRycy9kb3ducmV2Lnht&#10;bFBLAQIUABQAAAAIAIdO4kAzLwWeOwAAADkAAAAVAAAAAAAAAAEAIAAAAA0BAABkcnMvZ3JvdXBz&#10;aGFwZXhtbC54bWxQSwUGAAAAAAYABgBgAQAAygMAAAAA&#10;">
                    <v:line id="直接连接符 96" o:spid="_x0000_s1334" style="position:absolute;flip:y" from="3032,9032" to="4364,9040" o:gfxdata="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IKZOm8AAAA&#10;3AAAAA8AAAAAAAAAAQAgAAAAIgAAAGRycy9kb3ducmV2LnhtbFBLAQIUABQAAAAIAIdO4kAzLwWe&#10;OwAAADkAAAAQAAAAAAAAAAEAIAAAAAsBAABkcnMvc2hhcGV4bWwueG1sUEsFBgAAAAAGAAYAWwEA&#10;ALUDAAAAAA==&#10;" strokecolor="gray" strokeweight="0">
                      <v:stroke joinstyle="miter"/>
                    </v:line>
                    <v:line id="直接连接符 95" o:spid="_x0000_s1335" style="position:absolute" from="2999,5329" to="4551,5329" o:gfxdata="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b/I+6/&#10;AAAA3AAAAA8AAAAAAAAAAQAgAAAAIgAAAGRycy9kb3ducmV2LnhtbFBLAQIUABQAAAAIAIdO4kAz&#10;LwWeOwAAADkAAAAQAAAAAAAAAAEAIAAAAA4BAABkcnMvc2hhcGV4bWwueG1sUEsFBgAAAAAGAAYA&#10;WwEAALgDAAAAAA==&#10;" strokecolor="gray" strokeweight="0">
                      <v:stroke joinstyle="miter"/>
                    </v:line>
                    <v:line id="直接连接符 94" o:spid="_x0000_s1336" style="position:absolute" from="3044,5307" to="3044,9042" o:gfxdata="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YtvZm/&#10;AAAA3AAAAA8AAAAAAAAAAQAgAAAAIgAAAGRycy9kb3ducmV2LnhtbFBLAQIUABQAAAAIAIdO4kAz&#10;LwWeOwAAADkAAAAQAAAAAAAAAAEAIAAAAA4BAABkcnMvc2hhcGV4bWwueG1sUEsFBgAAAAAGAAYA&#10;WwEAALgDAAAAAA==&#10;" strokecolor="gray" strokeweight="0">
                      <v:stroke joinstyle="miter"/>
                    </v:line>
                  </v:group>
                  <v:shape id="文本框 130" o:spid="_x0000_s1338" type="#_x0000_t202" style="position:absolute;left:11793;top:5664;width:1223;height:801" o:gfxdata="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CD5t&#10;xsEAAADcAAAADwAAAAAAAAABACAAAAAiAAAAZHJzL2Rvd25yZXYueG1sUEsBAhQAFAAAAAgAh07i&#10;QDMvBZ47AAAAOQAAABAAAAAAAAAAAQAgAAAAEAEAAGRycy9zaGFwZXhtbC54bWxQSwUGAAAAAAYA&#10;BgBbAQAAugMAAAAA&#10;" filled="f" stroked="f" strokeweight=".5pt">
                    <v:textbox>
                      <w:txbxContent>
                        <w:p w:rsidR="003D7757" w:rsidRDefault="00871985">
                          <w:pPr>
                            <w:ind w:firstLine="0"/>
                            <w:rPr>
                              <w:rFonts w:ascii="Times New Roman" w:eastAsiaTheme="minorEastAsia" w:hAnsi="Times New Roman" w:cs="Times New Roman"/>
                              <w:sz w:val="16"/>
                              <w:szCs w:val="16"/>
                            </w:rPr>
                          </w:pPr>
                          <w:r>
                            <w:rPr>
                              <w:rFonts w:ascii="Times New Roman" w:hAnsi="Times New Roman" w:cs="Times New Roman"/>
                              <w:sz w:val="16"/>
                              <w:szCs w:val="16"/>
                            </w:rPr>
                            <w:t>SF</w:t>
                          </w:r>
                        </w:p>
                      </w:txbxContent>
                    </v:textbox>
                  </v:shape>
                </v:group>
              </v:group>
            </v:group>
            <v:line id="直接连接符 139" o:spid="_x0000_s1342" style="position:absolute;flip:y" from="8057,7887" to="9075,7892" o:gfxdata="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rKCze8AAAA&#10;3AAAAA8AAAAAAAAAAQAgAAAAIgAAAGRycy9kb3ducmV2LnhtbFBLAQIUABQAAAAIAIdO4kAzLwWe&#10;OwAAADkAAAAQAAAAAAAAAAEAIAAAAAsBAABkcnMvc2hhcGV4bWwueG1sUEsFBgAAAAAGAAYAWwEA&#10;ALUDAAAAAA==&#10;" strokecolor="#595959" strokeweight="0">
              <v:stroke joinstyle="miter"/>
            </v:line>
          </v:group>
        </w:pict>
      </w:r>
    </w:p>
    <w:p w:rsidR="003D7757" w:rsidRDefault="003D7757">
      <w:pPr>
        <w:ind w:firstLineChars="200" w:firstLine="436"/>
        <w:jc w:val="center"/>
        <w:rPr>
          <w:rFonts w:asciiTheme="minorEastAsia" w:eastAsiaTheme="minorEastAsia" w:hAnsiTheme="minorEastAsia"/>
          <w:szCs w:val="21"/>
        </w:rPr>
      </w:pPr>
    </w:p>
    <w:p w:rsidR="003D7757" w:rsidRDefault="003D7757">
      <w:pPr>
        <w:ind w:firstLineChars="200" w:firstLine="436"/>
        <w:jc w:val="center"/>
        <w:rPr>
          <w:rFonts w:asciiTheme="minorEastAsia" w:eastAsiaTheme="minorEastAsia" w:hAnsiTheme="minorEastAsia"/>
          <w:szCs w:val="21"/>
        </w:rPr>
      </w:pPr>
    </w:p>
    <w:p w:rsidR="003D7757" w:rsidRDefault="003D7757">
      <w:pPr>
        <w:ind w:firstLineChars="200" w:firstLine="436"/>
        <w:jc w:val="center"/>
        <w:rPr>
          <w:rFonts w:asciiTheme="minorEastAsia" w:eastAsiaTheme="minorEastAsia" w:hAnsiTheme="minorEastAsia"/>
          <w:szCs w:val="21"/>
        </w:rPr>
      </w:pPr>
    </w:p>
    <w:p w:rsidR="003D7757" w:rsidRDefault="003D7757">
      <w:pPr>
        <w:ind w:firstLineChars="200" w:firstLine="436"/>
        <w:jc w:val="center"/>
        <w:rPr>
          <w:rFonts w:asciiTheme="minorEastAsia" w:eastAsiaTheme="minorEastAsia" w:hAnsiTheme="minorEastAsia"/>
          <w:szCs w:val="21"/>
        </w:rPr>
      </w:pPr>
    </w:p>
    <w:p w:rsidR="003D7757" w:rsidRDefault="003D7757">
      <w:pPr>
        <w:ind w:firstLineChars="200" w:firstLine="436"/>
        <w:jc w:val="center"/>
        <w:rPr>
          <w:rFonts w:asciiTheme="minorEastAsia" w:eastAsiaTheme="minorEastAsia" w:hAnsiTheme="minorEastAsia"/>
          <w:szCs w:val="21"/>
        </w:rPr>
      </w:pPr>
    </w:p>
    <w:p w:rsidR="003D7757" w:rsidRDefault="003D7757">
      <w:pPr>
        <w:ind w:firstLineChars="200" w:firstLine="436"/>
        <w:jc w:val="center"/>
        <w:rPr>
          <w:rFonts w:asciiTheme="minorEastAsia" w:eastAsiaTheme="minorEastAsia" w:hAnsiTheme="minorEastAsia"/>
          <w:szCs w:val="21"/>
        </w:rPr>
      </w:pPr>
    </w:p>
    <w:p w:rsidR="003D7757" w:rsidRDefault="003D7757">
      <w:pPr>
        <w:ind w:firstLineChars="200" w:firstLine="436"/>
        <w:jc w:val="center"/>
        <w:rPr>
          <w:rFonts w:asciiTheme="minorEastAsia" w:eastAsiaTheme="minorEastAsia" w:hAnsiTheme="minorEastAsia"/>
          <w:szCs w:val="21"/>
        </w:rPr>
      </w:pPr>
    </w:p>
    <w:p w:rsidR="003D7757" w:rsidRDefault="003D7757">
      <w:pPr>
        <w:ind w:firstLineChars="200" w:firstLine="436"/>
        <w:jc w:val="center"/>
        <w:rPr>
          <w:rFonts w:asciiTheme="minorEastAsia" w:eastAsiaTheme="minorEastAsia" w:hAnsiTheme="minorEastAsia"/>
          <w:szCs w:val="21"/>
        </w:rPr>
      </w:pPr>
    </w:p>
    <w:p w:rsidR="003D7757" w:rsidRDefault="003D7757">
      <w:pPr>
        <w:ind w:firstLineChars="200" w:firstLine="436"/>
        <w:jc w:val="center"/>
        <w:rPr>
          <w:rFonts w:asciiTheme="minorEastAsia" w:eastAsiaTheme="minorEastAsia" w:hAnsiTheme="minorEastAsia"/>
          <w:szCs w:val="21"/>
        </w:rPr>
      </w:pPr>
    </w:p>
    <w:p w:rsidR="003D7757" w:rsidRDefault="003D7757">
      <w:pPr>
        <w:ind w:firstLine="0"/>
        <w:rPr>
          <w:rFonts w:asciiTheme="minorEastAsia" w:eastAsiaTheme="minorEastAsia" w:hAnsiTheme="minorEastAsia"/>
          <w:szCs w:val="21"/>
        </w:rPr>
      </w:pPr>
    </w:p>
    <w:p w:rsidR="003D7757" w:rsidRDefault="003D7757">
      <w:pPr>
        <w:ind w:firstLine="0"/>
        <w:rPr>
          <w:rFonts w:asciiTheme="minorEastAsia" w:eastAsiaTheme="minorEastAsia" w:hAnsiTheme="minorEastAsia"/>
          <w:szCs w:val="21"/>
        </w:rPr>
      </w:pPr>
    </w:p>
    <w:p w:rsidR="003D7757" w:rsidRDefault="00871985">
      <w:pPr>
        <w:spacing w:line="192" w:lineRule="auto"/>
        <w:ind w:firstLine="0"/>
        <w:jc w:val="center"/>
        <w:rPr>
          <w:rFonts w:asciiTheme="minorEastAsia" w:eastAsiaTheme="minorEastAsia" w:hAnsiTheme="minorEastAsia" w:cs="宋体"/>
          <w:szCs w:val="21"/>
        </w:rPr>
      </w:pPr>
      <w:r>
        <w:rPr>
          <w:rFonts w:asciiTheme="minorEastAsia" w:eastAsiaTheme="minorEastAsia" w:hAnsiTheme="minorEastAsia" w:cs="宋体" w:hint="eastAsia"/>
          <w:szCs w:val="21"/>
        </w:rPr>
        <w:t>图</w:t>
      </w:r>
      <w:r>
        <w:rPr>
          <w:rFonts w:asciiTheme="minorEastAsia" w:eastAsiaTheme="minorEastAsia" w:hAnsiTheme="minorEastAsia" w:cs="宋体" w:hint="eastAsia"/>
          <w:szCs w:val="21"/>
        </w:rPr>
        <w:t>1</w:t>
      </w:r>
      <w:r>
        <w:rPr>
          <w:rFonts w:asciiTheme="minorEastAsia" w:eastAsiaTheme="minorEastAsia" w:hAnsiTheme="minorEastAsia" w:cs="Times New Roman" w:hint="eastAsia"/>
          <w:szCs w:val="21"/>
        </w:rPr>
        <w:t>NSST</w:t>
      </w:r>
      <w:r>
        <w:rPr>
          <w:rFonts w:asciiTheme="minorEastAsia" w:eastAsiaTheme="minorEastAsia" w:hAnsiTheme="minorEastAsia" w:cs="宋体" w:hint="eastAsia"/>
          <w:szCs w:val="21"/>
        </w:rPr>
        <w:t>的实现流程图</w:t>
      </w:r>
    </w:p>
    <w:p w:rsidR="003D7757" w:rsidRDefault="003D7757">
      <w:pPr>
        <w:spacing w:line="192" w:lineRule="auto"/>
        <w:ind w:firstLine="0"/>
        <w:jc w:val="center"/>
        <w:rPr>
          <w:rFonts w:asciiTheme="minorEastAsia" w:eastAsiaTheme="minorEastAsia" w:hAnsiTheme="minorEastAsia" w:cs="宋体"/>
          <w:szCs w:val="21"/>
        </w:rPr>
      </w:pPr>
    </w:p>
    <w:p w:rsidR="003D7757" w:rsidRDefault="00871985">
      <w:pPr>
        <w:spacing w:line="192" w:lineRule="auto"/>
        <w:ind w:firstLine="0"/>
        <w:jc w:val="center"/>
        <w:rPr>
          <w:rFonts w:asciiTheme="minorEastAsia" w:eastAsiaTheme="minorEastAsia" w:hAnsiTheme="minorEastAsia" w:cs="宋体"/>
          <w:szCs w:val="21"/>
        </w:rPr>
      </w:pPr>
      <w:r>
        <w:rPr>
          <w:rFonts w:asciiTheme="minorEastAsia" w:eastAsiaTheme="minorEastAsia" w:hAnsiTheme="minorEastAsia" w:cs="Times New Roman" w:hint="eastAsia"/>
          <w:szCs w:val="21"/>
        </w:rPr>
        <w:t xml:space="preserve">Fig </w:t>
      </w:r>
      <w:r>
        <w:rPr>
          <w:rFonts w:asciiTheme="minorEastAsia" w:eastAsiaTheme="minorEastAsia" w:hAnsiTheme="minorEastAsia" w:cs="宋体" w:hint="eastAsia"/>
          <w:szCs w:val="21"/>
        </w:rPr>
        <w:t xml:space="preserve">1 </w:t>
      </w:r>
      <w:r>
        <w:rPr>
          <w:rFonts w:asciiTheme="minorEastAsia" w:eastAsiaTheme="minorEastAsia" w:hAnsiTheme="minorEastAsia" w:cs="Times New Roman" w:hint="eastAsia"/>
          <w:szCs w:val="21"/>
        </w:rPr>
        <w:t>Schematic diagram of NSST</w:t>
      </w:r>
    </w:p>
    <w:p w:rsidR="003D7757" w:rsidRDefault="003D7757">
      <w:pPr>
        <w:spacing w:line="240" w:lineRule="auto"/>
        <w:ind w:firstLine="0"/>
        <w:jc w:val="center"/>
        <w:rPr>
          <w:rFonts w:asciiTheme="minorEastAsia" w:eastAsiaTheme="minorEastAsia" w:hAnsiTheme="minorEastAsia" w:cs="宋体"/>
          <w:szCs w:val="21"/>
        </w:rPr>
      </w:pPr>
    </w:p>
    <w:p w:rsidR="003D7757" w:rsidRDefault="00871985">
      <w:pPr>
        <w:ind w:firstLine="0"/>
        <w:rPr>
          <w:rFonts w:asciiTheme="minorEastAsia" w:eastAsiaTheme="minorEastAsia" w:hAnsiTheme="minorEastAsia" w:cs="黑体"/>
          <w:szCs w:val="21"/>
        </w:rPr>
      </w:pPr>
      <w:r>
        <w:rPr>
          <w:rFonts w:asciiTheme="minorEastAsia" w:eastAsiaTheme="minorEastAsia" w:hAnsiTheme="minorEastAsia" w:cs="黑体" w:hint="eastAsia"/>
          <w:szCs w:val="21"/>
        </w:rPr>
        <w:t xml:space="preserve">  1.2.1 </w:t>
      </w:r>
      <w:r>
        <w:rPr>
          <w:rFonts w:asciiTheme="minorEastAsia" w:eastAsiaTheme="minorEastAsia" w:hAnsiTheme="minorEastAsia" w:cs="黑体" w:hint="eastAsia"/>
          <w:szCs w:val="21"/>
        </w:rPr>
        <w:t>低频子带融合规则</w:t>
      </w:r>
    </w:p>
    <w:p w:rsidR="003D7757" w:rsidRDefault="00871985">
      <w:pPr>
        <w:ind w:firstLineChars="200" w:firstLine="436"/>
        <w:rPr>
          <w:rFonts w:asciiTheme="minorEastAsia" w:eastAsiaTheme="minorEastAsia" w:hAnsiTheme="minorEastAsia" w:cs="宋体"/>
          <w:szCs w:val="21"/>
        </w:rPr>
      </w:pPr>
      <w:r>
        <w:rPr>
          <w:rFonts w:asciiTheme="minorEastAsia" w:eastAsiaTheme="minorEastAsia" w:hAnsiTheme="minorEastAsia" w:cs="宋体" w:hint="eastAsia"/>
          <w:szCs w:val="21"/>
        </w:rPr>
        <w:t>由于低频图像是源图像的近似图像</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所以其包含了源图像的大部分能量</w:t>
      </w:r>
      <w:r>
        <w:rPr>
          <w:rFonts w:asciiTheme="minorEastAsia" w:eastAsiaTheme="minorEastAsia" w:hAnsiTheme="minorEastAsia" w:cs="宋体" w:hint="eastAsia"/>
          <w:szCs w:val="21"/>
          <w:vertAlign w:val="superscript"/>
        </w:rPr>
        <w:t>[6]</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传统方法所用的融合规则是取平均值</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而这种规则的选取会降低最终图像的对比度</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由于人类视觉系统对单一像素不敏感</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但对区域像素的改变是非常敏感的</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而区域能量恰好能够较好反映图像的局部特征</w:t>
      </w:r>
      <w:r>
        <w:rPr>
          <w:rFonts w:asciiTheme="minorEastAsia" w:eastAsiaTheme="minorEastAsia" w:hAnsiTheme="minorEastAsia" w:cs="宋体" w:hint="eastAsia"/>
          <w:szCs w:val="21"/>
          <w:vertAlign w:val="superscript"/>
        </w:rPr>
        <w:t>[8]</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因此</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本文选取区域能量作为低频系数的融合规则</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定义如下</w:t>
      </w:r>
      <w:r>
        <w:rPr>
          <w:rFonts w:asciiTheme="minorEastAsia" w:eastAsiaTheme="minorEastAsia" w:hAnsiTheme="minorEastAsia" w:cs="宋体" w:hint="eastAsia"/>
          <w:szCs w:val="21"/>
          <w:vertAlign w:val="superscript"/>
        </w:rPr>
        <w:t>[8]</w:t>
      </w:r>
      <w:r>
        <w:rPr>
          <w:rFonts w:asciiTheme="minorEastAsia" w:eastAsiaTheme="minorEastAsia" w:hAnsiTheme="minorEastAsia" w:cs="宋体" w:hint="eastAsia"/>
          <w:szCs w:val="21"/>
        </w:rPr>
        <w:t>：</w:t>
      </w:r>
    </w:p>
    <w:p w:rsidR="003D7757" w:rsidRDefault="003D7757">
      <w:pPr>
        <w:ind w:firstLine="0"/>
        <w:rPr>
          <w:rFonts w:asciiTheme="minorEastAsia" w:eastAsiaTheme="minorEastAsia" w:hAnsiTheme="minorEastAsia" w:cs="宋体"/>
          <w:szCs w:val="21"/>
        </w:rPr>
      </w:pPr>
      <w:r w:rsidRPr="003D7757">
        <w:rPr>
          <w:rFonts w:asciiTheme="minorEastAsia" w:eastAsiaTheme="minorEastAsia" w:hAnsiTheme="minorEastAsia" w:cs="宋体" w:hint="eastAsia"/>
          <w:position w:val="-28"/>
          <w:szCs w:val="21"/>
        </w:rPr>
        <w:object w:dxaOrig="4360" w:dyaOrig="680">
          <v:shape id="_x0000_i1028" type="#_x0000_t75" style="width:199.45pt;height:34.55pt" o:ole="">
            <v:imagedata r:id="rId20" o:title=""/>
          </v:shape>
          <o:OLEObject Type="Embed" ProgID="Equation.DSMT4" ShapeID="_x0000_i1028" DrawAspect="Content" ObjectID="_1573048854" r:id="rId21"/>
        </w:object>
      </w:r>
      <w:r w:rsidR="00871985">
        <w:rPr>
          <w:rFonts w:asciiTheme="minorEastAsia" w:eastAsiaTheme="minorEastAsia" w:hAnsiTheme="minorEastAsia" w:cs="宋体" w:hint="eastAsia"/>
          <w:szCs w:val="21"/>
        </w:rPr>
        <w:t xml:space="preserve"> (4)</w:t>
      </w:r>
    </w:p>
    <w:p w:rsidR="003D7757" w:rsidRDefault="00871985">
      <w:pPr>
        <w:ind w:firstLine="0"/>
        <w:rPr>
          <w:rFonts w:asciiTheme="minorEastAsia" w:eastAsiaTheme="minorEastAsia" w:hAnsiTheme="minorEastAsia" w:cs="宋体"/>
          <w:szCs w:val="21"/>
        </w:rPr>
      </w:pPr>
      <w:r>
        <w:rPr>
          <w:rFonts w:asciiTheme="minorEastAsia" w:eastAsiaTheme="minorEastAsia" w:hAnsiTheme="minorEastAsia" w:cs="宋体" w:hint="eastAsia"/>
          <w:szCs w:val="21"/>
        </w:rPr>
        <w:t>其中</w:t>
      </w:r>
      <w:r w:rsidR="003D7757" w:rsidRPr="003D7757">
        <w:rPr>
          <w:rFonts w:asciiTheme="minorEastAsia" w:eastAsiaTheme="minorEastAsia" w:hAnsiTheme="minorEastAsia" w:cs="宋体" w:hint="eastAsia"/>
          <w:position w:val="-10"/>
          <w:szCs w:val="21"/>
        </w:rPr>
        <w:object w:dxaOrig="980" w:dyaOrig="340">
          <v:shape id="_x0000_i1029" type="#_x0000_t75" style="width:48.95pt;height:17.3pt" o:ole="">
            <v:imagedata r:id="rId22" o:title=""/>
          </v:shape>
          <o:OLEObject Type="Embed" ProgID="Equation.3" ShapeID="_x0000_i1029" DrawAspect="Content" ObjectID="_1573048855" r:id="rId23"/>
        </w:object>
      </w:r>
      <w:r>
        <w:rPr>
          <w:rFonts w:asciiTheme="minorEastAsia" w:eastAsiaTheme="minorEastAsia" w:hAnsiTheme="minorEastAsia" w:cs="宋体" w:hint="eastAsia"/>
          <w:szCs w:val="21"/>
        </w:rPr>
        <w:t>,</w:t>
      </w:r>
      <w:r w:rsidR="003D7757" w:rsidRPr="003D7757">
        <w:rPr>
          <w:rFonts w:asciiTheme="minorEastAsia" w:eastAsiaTheme="minorEastAsia" w:hAnsiTheme="minorEastAsia" w:cs="宋体" w:hint="eastAsia"/>
          <w:position w:val="-10"/>
          <w:szCs w:val="21"/>
        </w:rPr>
        <w:object w:dxaOrig="499" w:dyaOrig="340">
          <v:shape id="_x0000_i1030" type="#_x0000_t75" style="width:24.5pt;height:17.3pt" o:ole="">
            <v:imagedata r:id="rId24" o:title=""/>
          </v:shape>
          <o:OLEObject Type="Embed" ProgID="Equation.3" ShapeID="_x0000_i1030" DrawAspect="Content" ObjectID="_1573048856" r:id="rId25"/>
        </w:object>
      </w:r>
      <w:r>
        <w:rPr>
          <w:rFonts w:asciiTheme="minorEastAsia" w:eastAsiaTheme="minorEastAsia" w:hAnsiTheme="minorEastAsia" w:cs="宋体" w:hint="eastAsia"/>
          <w:szCs w:val="21"/>
        </w:rPr>
        <w:t>表示低频系数所在位置</w:t>
      </w:r>
      <w:r>
        <w:rPr>
          <w:rFonts w:asciiTheme="minorEastAsia" w:eastAsiaTheme="minorEastAsia" w:hAnsiTheme="minorEastAsia" w:cs="宋体" w:hint="eastAsia"/>
          <w:szCs w:val="21"/>
        </w:rPr>
        <w:t xml:space="preserve">, </w:t>
      </w:r>
      <w:r w:rsidR="003D7757" w:rsidRPr="003D7757">
        <w:rPr>
          <w:rFonts w:asciiTheme="minorEastAsia" w:eastAsiaTheme="minorEastAsia" w:hAnsiTheme="minorEastAsia" w:cs="宋体" w:hint="eastAsia"/>
          <w:position w:val="-10"/>
          <w:szCs w:val="21"/>
        </w:rPr>
        <w:object w:dxaOrig="840" w:dyaOrig="340">
          <v:shape id="_x0000_i1031" type="#_x0000_t75" style="width:41.75pt;height:17.3pt" o:ole="">
            <v:imagedata r:id="rId26" o:title=""/>
          </v:shape>
          <o:OLEObject Type="Embed" ProgID="Equation.3" ShapeID="_x0000_i1031" DrawAspect="Content" ObjectID="_1573048857" r:id="rId27"/>
        </w:object>
      </w:r>
      <w:r>
        <w:rPr>
          <w:rFonts w:asciiTheme="minorEastAsia" w:eastAsiaTheme="minorEastAsia" w:hAnsiTheme="minorEastAsia" w:cs="宋体" w:hint="eastAsia"/>
          <w:szCs w:val="21"/>
        </w:rPr>
        <w:t>为窗口大小</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本文选为</w:t>
      </w:r>
      <w:r w:rsidR="003D7757" w:rsidRPr="003D7757">
        <w:rPr>
          <w:rFonts w:asciiTheme="minorEastAsia" w:eastAsiaTheme="minorEastAsia" w:hAnsiTheme="minorEastAsia" w:cs="宋体" w:hint="eastAsia"/>
          <w:position w:val="-6"/>
          <w:szCs w:val="21"/>
        </w:rPr>
        <w:object w:dxaOrig="480" w:dyaOrig="279">
          <v:shape id="_x0000_i1032" type="#_x0000_t75" style="width:23.75pt;height:14.4pt" o:ole="">
            <v:imagedata r:id="rId28" o:title=""/>
          </v:shape>
          <o:OLEObject Type="Embed" ProgID="Equation.3" ShapeID="_x0000_i1032" DrawAspect="Content" ObjectID="_1573048858" r:id="rId29"/>
        </w:object>
      </w:r>
      <w:r>
        <w:rPr>
          <w:rFonts w:asciiTheme="minorEastAsia" w:eastAsiaTheme="minorEastAsia" w:hAnsiTheme="minorEastAsia" w:cs="宋体" w:hint="eastAsia"/>
          <w:szCs w:val="21"/>
        </w:rPr>
        <w:t>.</w:t>
      </w:r>
    </w:p>
    <w:p w:rsidR="003D7757" w:rsidRDefault="00871985">
      <w:pPr>
        <w:ind w:firstLine="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因此，融合后的低频系数</w:t>
      </w:r>
      <w:r w:rsidR="003D7757" w:rsidRPr="003D7757">
        <w:rPr>
          <w:rFonts w:asciiTheme="minorEastAsia" w:eastAsiaTheme="minorEastAsia" w:hAnsiTheme="minorEastAsia" w:cs="宋体" w:hint="eastAsia"/>
          <w:position w:val="-10"/>
          <w:szCs w:val="21"/>
        </w:rPr>
        <w:object w:dxaOrig="760" w:dyaOrig="360">
          <v:shape id="_x0000_i1033" type="#_x0000_t75" style="width:38.15pt;height:18pt" o:ole="">
            <v:imagedata r:id="rId30" o:title=""/>
          </v:shape>
          <o:OLEObject Type="Embed" ProgID="Equation.3" ShapeID="_x0000_i1033" DrawAspect="Content" ObjectID="_1573048859" r:id="rId31"/>
        </w:object>
      </w:r>
      <w:r>
        <w:rPr>
          <w:rFonts w:asciiTheme="minorEastAsia" w:eastAsiaTheme="minorEastAsia" w:hAnsiTheme="minorEastAsia" w:cs="宋体" w:hint="eastAsia"/>
          <w:szCs w:val="21"/>
        </w:rPr>
        <w:t>遵循规则如下</w:t>
      </w:r>
      <w:r>
        <w:rPr>
          <w:rFonts w:asciiTheme="minorEastAsia" w:eastAsiaTheme="minorEastAsia" w:hAnsiTheme="minorEastAsia" w:cs="宋体" w:hint="eastAsia"/>
          <w:szCs w:val="21"/>
        </w:rPr>
        <w:t>:</w:t>
      </w:r>
    </w:p>
    <w:p w:rsidR="003D7757" w:rsidRDefault="003D7757">
      <w:pPr>
        <w:ind w:firstLineChars="200" w:firstLine="436"/>
        <w:rPr>
          <w:rFonts w:asciiTheme="minorEastAsia" w:eastAsiaTheme="minorEastAsia" w:hAnsiTheme="minorEastAsia" w:cs="宋体"/>
          <w:szCs w:val="21"/>
        </w:rPr>
      </w:pPr>
    </w:p>
    <w:p w:rsidR="003D7757" w:rsidRDefault="003D7757">
      <w:pPr>
        <w:ind w:firstLine="0"/>
        <w:rPr>
          <w:rFonts w:asciiTheme="minorEastAsia" w:eastAsiaTheme="minorEastAsia" w:hAnsiTheme="minorEastAsia" w:cs="宋体"/>
          <w:position w:val="-28"/>
          <w:szCs w:val="21"/>
        </w:rPr>
      </w:pPr>
    </w:p>
    <w:p w:rsidR="003D7757" w:rsidRDefault="003D7757">
      <w:pPr>
        <w:ind w:firstLine="0"/>
        <w:rPr>
          <w:rFonts w:asciiTheme="minorEastAsia" w:eastAsiaTheme="minorEastAsia" w:hAnsiTheme="minorEastAsia" w:cs="宋体"/>
          <w:position w:val="-28"/>
          <w:szCs w:val="21"/>
        </w:rPr>
      </w:pPr>
    </w:p>
    <w:p w:rsidR="003D7757" w:rsidRDefault="003D7757">
      <w:pPr>
        <w:ind w:firstLine="0"/>
        <w:rPr>
          <w:rFonts w:asciiTheme="minorEastAsia" w:eastAsiaTheme="minorEastAsia" w:hAnsiTheme="minorEastAsia" w:cs="宋体"/>
          <w:position w:val="-28"/>
          <w:szCs w:val="21"/>
        </w:rPr>
      </w:pPr>
    </w:p>
    <w:p w:rsidR="003D7757" w:rsidRDefault="003D7757">
      <w:pPr>
        <w:ind w:firstLine="0"/>
        <w:rPr>
          <w:rFonts w:asciiTheme="minorEastAsia" w:eastAsiaTheme="minorEastAsia" w:hAnsiTheme="minorEastAsia" w:cs="宋体"/>
          <w:position w:val="-28"/>
          <w:szCs w:val="21"/>
        </w:rPr>
      </w:pPr>
    </w:p>
    <w:p w:rsidR="003D7757" w:rsidRDefault="003D7757">
      <w:pPr>
        <w:ind w:firstLine="0"/>
        <w:rPr>
          <w:rFonts w:asciiTheme="minorEastAsia" w:eastAsiaTheme="minorEastAsia" w:hAnsiTheme="minorEastAsia" w:cs="宋体"/>
          <w:position w:val="-28"/>
          <w:szCs w:val="21"/>
        </w:rPr>
      </w:pPr>
    </w:p>
    <w:p w:rsidR="003D7757" w:rsidRDefault="003D7757">
      <w:pPr>
        <w:ind w:firstLine="0"/>
        <w:rPr>
          <w:rFonts w:asciiTheme="minorEastAsia" w:eastAsiaTheme="minorEastAsia" w:hAnsiTheme="minorEastAsia" w:cs="宋体"/>
          <w:position w:val="-28"/>
          <w:szCs w:val="21"/>
        </w:rPr>
      </w:pPr>
    </w:p>
    <w:p w:rsidR="003D7757" w:rsidRDefault="003D7757">
      <w:pPr>
        <w:ind w:firstLine="0"/>
        <w:rPr>
          <w:rFonts w:asciiTheme="minorEastAsia" w:eastAsiaTheme="minorEastAsia" w:hAnsiTheme="minorEastAsia" w:cs="宋体"/>
          <w:position w:val="-28"/>
          <w:szCs w:val="21"/>
        </w:rPr>
      </w:pPr>
    </w:p>
    <w:p w:rsidR="003D7757" w:rsidRDefault="003D7757">
      <w:pPr>
        <w:spacing w:line="144" w:lineRule="auto"/>
        <w:ind w:firstLine="0"/>
        <w:jc w:val="center"/>
        <w:rPr>
          <w:rFonts w:asciiTheme="minorEastAsia" w:eastAsiaTheme="minorEastAsia" w:hAnsiTheme="minorEastAsia" w:cs="宋体"/>
          <w:szCs w:val="21"/>
        </w:rPr>
      </w:pPr>
    </w:p>
    <w:p w:rsidR="003D7757" w:rsidRDefault="003D7757">
      <w:pPr>
        <w:spacing w:line="144" w:lineRule="auto"/>
        <w:ind w:firstLine="0"/>
        <w:jc w:val="center"/>
        <w:rPr>
          <w:rFonts w:asciiTheme="minorEastAsia" w:eastAsiaTheme="minorEastAsia" w:hAnsiTheme="minorEastAsia" w:cs="宋体"/>
          <w:szCs w:val="21"/>
        </w:rPr>
      </w:pPr>
    </w:p>
    <w:p w:rsidR="003D7757" w:rsidRDefault="003D7757">
      <w:pPr>
        <w:spacing w:line="144" w:lineRule="auto"/>
        <w:ind w:firstLine="0"/>
        <w:jc w:val="center"/>
        <w:rPr>
          <w:rFonts w:asciiTheme="minorEastAsia" w:eastAsiaTheme="minorEastAsia" w:hAnsiTheme="minorEastAsia" w:cs="宋体"/>
          <w:szCs w:val="21"/>
        </w:rPr>
      </w:pPr>
    </w:p>
    <w:p w:rsidR="003D7757" w:rsidRDefault="00871985">
      <w:pPr>
        <w:spacing w:line="144" w:lineRule="auto"/>
        <w:ind w:firstLine="0"/>
        <w:jc w:val="center"/>
        <w:rPr>
          <w:rFonts w:asciiTheme="minorEastAsia" w:eastAsiaTheme="minorEastAsia" w:hAnsiTheme="minorEastAsia" w:cs="宋体"/>
          <w:szCs w:val="21"/>
        </w:rPr>
      </w:pPr>
      <w:r>
        <w:rPr>
          <w:rFonts w:asciiTheme="minorEastAsia" w:eastAsiaTheme="minorEastAsia" w:hAnsiTheme="minorEastAsia" w:cs="宋体" w:hint="eastAsia"/>
          <w:szCs w:val="21"/>
        </w:rPr>
        <w:t>图</w:t>
      </w:r>
      <w:r>
        <w:rPr>
          <w:rFonts w:asciiTheme="minorEastAsia" w:eastAsiaTheme="minorEastAsia" w:hAnsiTheme="minorEastAsia" w:cs="宋体" w:hint="eastAsia"/>
          <w:szCs w:val="21"/>
        </w:rPr>
        <w:t xml:space="preserve">2 </w:t>
      </w:r>
      <w:r>
        <w:rPr>
          <w:rFonts w:asciiTheme="minorEastAsia" w:eastAsiaTheme="minorEastAsia" w:hAnsiTheme="minorEastAsia" w:cs="宋体" w:hint="eastAsia"/>
          <w:szCs w:val="21"/>
        </w:rPr>
        <w:t>本文融合算法流程图</w:t>
      </w:r>
    </w:p>
    <w:p w:rsidR="003D7757" w:rsidRDefault="003D7757">
      <w:pPr>
        <w:spacing w:line="144" w:lineRule="auto"/>
        <w:ind w:firstLine="0"/>
        <w:jc w:val="center"/>
        <w:rPr>
          <w:rFonts w:asciiTheme="minorEastAsia" w:eastAsiaTheme="minorEastAsia" w:hAnsiTheme="minorEastAsia"/>
          <w:szCs w:val="21"/>
        </w:rPr>
      </w:pPr>
    </w:p>
    <w:p w:rsidR="003D7757" w:rsidRDefault="00871985">
      <w:pPr>
        <w:spacing w:line="144" w:lineRule="auto"/>
        <w:ind w:firstLine="0"/>
        <w:jc w:val="center"/>
        <w:rPr>
          <w:rFonts w:asciiTheme="minorEastAsia" w:eastAsiaTheme="minorEastAsia" w:hAnsiTheme="minorEastAsia" w:cs="Times New Roman"/>
          <w:szCs w:val="21"/>
        </w:rPr>
      </w:pPr>
      <w:r>
        <w:rPr>
          <w:rFonts w:asciiTheme="minorEastAsia" w:eastAsiaTheme="minorEastAsia" w:hAnsiTheme="minorEastAsia" w:cs="Times New Roman" w:hint="eastAsia"/>
          <w:szCs w:val="21"/>
        </w:rPr>
        <w:t xml:space="preserve">Fig </w:t>
      </w:r>
      <w:r>
        <w:rPr>
          <w:rFonts w:asciiTheme="minorEastAsia" w:eastAsiaTheme="minorEastAsia" w:hAnsiTheme="minorEastAsia" w:hint="eastAsia"/>
          <w:szCs w:val="21"/>
        </w:rPr>
        <w:t xml:space="preserve">2 </w:t>
      </w:r>
      <w:r>
        <w:rPr>
          <w:rFonts w:asciiTheme="minorEastAsia" w:eastAsiaTheme="minorEastAsia" w:hAnsiTheme="minorEastAsia" w:cs="Times New Roman" w:hint="eastAsia"/>
          <w:szCs w:val="21"/>
        </w:rPr>
        <w:t xml:space="preserve">The framework of the proposed </w:t>
      </w:r>
      <w:r>
        <w:rPr>
          <w:rFonts w:asciiTheme="minorEastAsia" w:eastAsiaTheme="minorEastAsia" w:hAnsiTheme="minorEastAsia" w:cs="Times New Roman" w:hint="eastAsia"/>
          <w:szCs w:val="21"/>
        </w:rPr>
        <w:t>fusion algorithm</w:t>
      </w:r>
    </w:p>
    <w:p w:rsidR="003D7757" w:rsidRDefault="003D7757">
      <w:pPr>
        <w:ind w:firstLine="0"/>
        <w:rPr>
          <w:rFonts w:asciiTheme="minorEastAsia" w:eastAsiaTheme="minorEastAsia" w:hAnsiTheme="minorEastAsia" w:cs="宋体"/>
          <w:position w:val="-10"/>
          <w:szCs w:val="21"/>
        </w:rPr>
      </w:pPr>
    </w:p>
    <w:p w:rsidR="003D7757" w:rsidRDefault="003D7757">
      <w:pPr>
        <w:ind w:firstLine="0"/>
        <w:rPr>
          <w:rFonts w:asciiTheme="minorEastAsia" w:eastAsiaTheme="minorEastAsia" w:hAnsiTheme="minorEastAsia" w:cs="宋体"/>
          <w:szCs w:val="21"/>
        </w:rPr>
      </w:pPr>
      <w:r w:rsidRPr="003D7757">
        <w:rPr>
          <w:rFonts w:asciiTheme="minorEastAsia" w:eastAsiaTheme="minorEastAsia" w:hAnsiTheme="minorEastAsia" w:cs="宋体" w:hint="eastAsia"/>
          <w:position w:val="-62"/>
          <w:szCs w:val="21"/>
        </w:rPr>
        <w:object w:dxaOrig="5040" w:dyaOrig="1359">
          <v:shape id="_x0000_i1034" type="#_x0000_t75" style="width:200.15pt;height:61.2pt" o:ole="">
            <v:imagedata r:id="rId32" o:title=""/>
          </v:shape>
          <o:OLEObject Type="Embed" ProgID="Equation.DSMT4" ShapeID="_x0000_i1034" DrawAspect="Content" ObjectID="_1573048860" r:id="rId33"/>
        </w:object>
      </w:r>
      <w:r w:rsidR="00871985">
        <w:rPr>
          <w:rFonts w:asciiTheme="minorEastAsia" w:eastAsiaTheme="minorEastAsia" w:hAnsiTheme="minorEastAsia" w:cs="宋体" w:hint="eastAsia"/>
          <w:szCs w:val="21"/>
        </w:rPr>
        <w:t xml:space="preserve"> (5)</w:t>
      </w:r>
    </w:p>
    <w:p w:rsidR="003D7757" w:rsidRDefault="00871985">
      <w:pPr>
        <w:ind w:firstLine="0"/>
        <w:rPr>
          <w:rFonts w:asciiTheme="minorEastAsia" w:eastAsiaTheme="minorEastAsia" w:hAnsiTheme="minorEastAsia" w:cs="宋体"/>
          <w:szCs w:val="21"/>
        </w:rPr>
      </w:pPr>
      <w:r>
        <w:rPr>
          <w:rFonts w:asciiTheme="minorEastAsia" w:eastAsiaTheme="minorEastAsia" w:hAnsiTheme="minorEastAsia" w:cs="宋体" w:hint="eastAsia"/>
          <w:szCs w:val="21"/>
        </w:rPr>
        <w:t>其中</w:t>
      </w:r>
      <w:r w:rsidR="003D7757" w:rsidRPr="003D7757">
        <w:rPr>
          <w:rFonts w:asciiTheme="minorEastAsia" w:eastAsiaTheme="minorEastAsia" w:hAnsiTheme="minorEastAsia" w:cs="宋体" w:hint="eastAsia"/>
          <w:position w:val="-10"/>
          <w:szCs w:val="21"/>
        </w:rPr>
        <w:object w:dxaOrig="940" w:dyaOrig="360">
          <v:shape id="_x0000_i1035" type="#_x0000_t75" style="width:47.5pt;height:18pt" o:ole="">
            <v:imagedata r:id="rId34" o:title=""/>
          </v:shape>
          <o:OLEObject Type="Embed" ProgID="Equation.3" ShapeID="_x0000_i1035" DrawAspect="Content" ObjectID="_1573048861" r:id="rId35"/>
        </w:object>
      </w:r>
      <w:r>
        <w:rPr>
          <w:rFonts w:asciiTheme="minorEastAsia" w:eastAsiaTheme="minorEastAsia" w:hAnsiTheme="minorEastAsia" w:cs="宋体" w:hint="eastAsia"/>
          <w:szCs w:val="21"/>
        </w:rPr>
        <w:t>和</w:t>
      </w:r>
      <w:r w:rsidR="003D7757" w:rsidRPr="003D7757">
        <w:rPr>
          <w:rFonts w:asciiTheme="minorEastAsia" w:eastAsiaTheme="minorEastAsia" w:hAnsiTheme="minorEastAsia" w:cs="宋体" w:hint="eastAsia"/>
          <w:position w:val="-10"/>
          <w:szCs w:val="21"/>
        </w:rPr>
        <w:object w:dxaOrig="940" w:dyaOrig="360">
          <v:shape id="_x0000_i1036" type="#_x0000_t75" style="width:47.5pt;height:18pt" o:ole="">
            <v:imagedata r:id="rId36" o:title=""/>
          </v:shape>
          <o:OLEObject Type="Embed" ProgID="Equation.3" ShapeID="_x0000_i1036" DrawAspect="Content" ObjectID="_1573048862" r:id="rId37"/>
        </w:object>
      </w:r>
      <w:r>
        <w:rPr>
          <w:rFonts w:asciiTheme="minorEastAsia" w:eastAsiaTheme="minorEastAsia" w:hAnsiTheme="minorEastAsia" w:cs="宋体" w:hint="eastAsia"/>
          <w:szCs w:val="21"/>
        </w:rPr>
        <w:t>表示图像</w:t>
      </w:r>
      <w:r w:rsidR="003D7757" w:rsidRPr="003D7757">
        <w:rPr>
          <w:rFonts w:asciiTheme="minorEastAsia" w:eastAsiaTheme="minorEastAsia" w:hAnsiTheme="minorEastAsia" w:cs="宋体" w:hint="eastAsia"/>
          <w:position w:val="-4"/>
          <w:szCs w:val="21"/>
        </w:rPr>
        <w:object w:dxaOrig="240" w:dyaOrig="260">
          <v:shape id="_x0000_i1037" type="#_x0000_t75" style="width:12.25pt;height:12.25pt" o:ole="">
            <v:imagedata r:id="rId38" o:title=""/>
          </v:shape>
          <o:OLEObject Type="Embed" ProgID="Equation.3" ShapeID="_x0000_i1037" DrawAspect="Content" ObjectID="_1573048863" r:id="rId39"/>
        </w:object>
      </w:r>
      <w:r>
        <w:rPr>
          <w:rFonts w:asciiTheme="minorEastAsia" w:eastAsiaTheme="minorEastAsia" w:hAnsiTheme="minorEastAsia" w:cs="宋体" w:hint="eastAsia"/>
          <w:szCs w:val="21"/>
        </w:rPr>
        <w:t>和</w:t>
      </w:r>
      <w:r w:rsidR="003D7757" w:rsidRPr="003D7757">
        <w:rPr>
          <w:rFonts w:asciiTheme="minorEastAsia" w:eastAsiaTheme="minorEastAsia" w:hAnsiTheme="minorEastAsia" w:cs="宋体" w:hint="eastAsia"/>
          <w:position w:val="-4"/>
          <w:szCs w:val="21"/>
        </w:rPr>
        <w:object w:dxaOrig="240" w:dyaOrig="260">
          <v:shape id="_x0000_i1038" type="#_x0000_t75" style="width:12.25pt;height:12.25pt" o:ole="">
            <v:imagedata r:id="rId40" o:title=""/>
          </v:shape>
          <o:OLEObject Type="Embed" ProgID="Equation.3" ShapeID="_x0000_i1038" DrawAspect="Content" ObjectID="_1573048864" r:id="rId41"/>
        </w:object>
      </w:r>
      <w:r>
        <w:rPr>
          <w:rFonts w:asciiTheme="minorEastAsia" w:eastAsiaTheme="minorEastAsia" w:hAnsiTheme="minorEastAsia" w:cs="宋体" w:hint="eastAsia"/>
          <w:szCs w:val="21"/>
        </w:rPr>
        <w:t>在</w:t>
      </w:r>
      <w:r w:rsidR="003D7757" w:rsidRPr="003D7757">
        <w:rPr>
          <w:rFonts w:asciiTheme="minorEastAsia" w:eastAsiaTheme="minorEastAsia" w:hAnsiTheme="minorEastAsia" w:cs="宋体" w:hint="eastAsia"/>
          <w:position w:val="-10"/>
          <w:szCs w:val="21"/>
        </w:rPr>
        <w:object w:dxaOrig="499" w:dyaOrig="340">
          <v:shape id="_x0000_i1039" type="#_x0000_t75" style="width:24.5pt;height:17.3pt" o:ole="">
            <v:imagedata r:id="rId42" o:title=""/>
          </v:shape>
          <o:OLEObject Type="Embed" ProgID="Equation.3" ShapeID="_x0000_i1039" DrawAspect="Content" ObjectID="_1573048865" r:id="rId43"/>
        </w:object>
      </w:r>
      <w:r>
        <w:rPr>
          <w:rFonts w:asciiTheme="minorEastAsia" w:eastAsiaTheme="minorEastAsia" w:hAnsiTheme="minorEastAsia" w:cs="宋体" w:hint="eastAsia"/>
          <w:szCs w:val="21"/>
        </w:rPr>
        <w:t>位置上的区域能量，</w:t>
      </w:r>
      <w:r w:rsidR="003D7757" w:rsidRPr="003D7757">
        <w:rPr>
          <w:rFonts w:asciiTheme="minorEastAsia" w:eastAsiaTheme="minorEastAsia" w:hAnsiTheme="minorEastAsia" w:cs="宋体" w:hint="eastAsia"/>
          <w:position w:val="-10"/>
          <w:szCs w:val="21"/>
        </w:rPr>
        <w:object w:dxaOrig="740" w:dyaOrig="360">
          <v:shape id="_x0000_i1040" type="#_x0000_t75" style="width:36.7pt;height:18pt" o:ole="">
            <v:imagedata r:id="rId44" o:title=""/>
          </v:shape>
          <o:OLEObject Type="Embed" ProgID="Equation.3" ShapeID="_x0000_i1040" DrawAspect="Content" ObjectID="_1573048866" r:id="rId45"/>
        </w:object>
      </w:r>
      <w:r>
        <w:rPr>
          <w:rFonts w:asciiTheme="minorEastAsia" w:eastAsiaTheme="minorEastAsia" w:hAnsiTheme="minorEastAsia" w:cs="宋体" w:hint="eastAsia"/>
          <w:szCs w:val="21"/>
        </w:rPr>
        <w:t>，</w:t>
      </w:r>
      <w:r w:rsidR="003D7757" w:rsidRPr="003D7757">
        <w:rPr>
          <w:rFonts w:asciiTheme="minorEastAsia" w:eastAsiaTheme="minorEastAsia" w:hAnsiTheme="minorEastAsia" w:cs="宋体" w:hint="eastAsia"/>
          <w:position w:val="-10"/>
          <w:szCs w:val="21"/>
        </w:rPr>
        <w:object w:dxaOrig="740" w:dyaOrig="360">
          <v:shape id="_x0000_i1041" type="#_x0000_t75" style="width:36.7pt;height:18pt" o:ole="">
            <v:imagedata r:id="rId46" o:title=""/>
          </v:shape>
          <o:OLEObject Type="Embed" ProgID="Equation.3" ShapeID="_x0000_i1041" DrawAspect="Content" ObjectID="_1573048867" r:id="rId47"/>
        </w:object>
      </w:r>
      <w:r>
        <w:rPr>
          <w:rFonts w:asciiTheme="minorEastAsia" w:eastAsiaTheme="minorEastAsia" w:hAnsiTheme="minorEastAsia" w:cs="宋体" w:hint="eastAsia"/>
          <w:szCs w:val="21"/>
        </w:rPr>
        <w:t>和</w:t>
      </w:r>
    </w:p>
    <w:p w:rsidR="003D7757" w:rsidRDefault="003D7757">
      <w:pPr>
        <w:ind w:firstLine="0"/>
        <w:rPr>
          <w:rFonts w:asciiTheme="minorEastAsia" w:eastAsiaTheme="minorEastAsia" w:hAnsiTheme="minorEastAsia" w:cs="宋体"/>
          <w:position w:val="-28"/>
          <w:szCs w:val="21"/>
        </w:rPr>
      </w:pPr>
      <w:r w:rsidRPr="003D7757">
        <w:rPr>
          <w:rFonts w:asciiTheme="minorEastAsia" w:eastAsiaTheme="minorEastAsia" w:hAnsiTheme="minorEastAsia" w:cs="宋体" w:hint="eastAsia"/>
          <w:position w:val="-10"/>
          <w:szCs w:val="21"/>
        </w:rPr>
        <w:object w:dxaOrig="760" w:dyaOrig="360">
          <v:shape id="_x0000_i1042" type="#_x0000_t75" style="width:38.15pt;height:18pt" o:ole="">
            <v:imagedata r:id="rId48" o:title=""/>
          </v:shape>
          <o:OLEObject Type="Embed" ProgID="Equation.3" ShapeID="_x0000_i1042" DrawAspect="Content" ObjectID="_1573048868" r:id="rId49"/>
        </w:object>
      </w:r>
      <w:r w:rsidR="00871985">
        <w:rPr>
          <w:rFonts w:asciiTheme="minorEastAsia" w:eastAsiaTheme="minorEastAsia" w:hAnsiTheme="minorEastAsia" w:cs="宋体" w:hint="eastAsia"/>
          <w:szCs w:val="21"/>
        </w:rPr>
        <w:t>分别表示图像</w:t>
      </w:r>
      <w:r w:rsidRPr="003D7757">
        <w:rPr>
          <w:rFonts w:asciiTheme="minorEastAsia" w:eastAsiaTheme="minorEastAsia" w:hAnsiTheme="minorEastAsia" w:cs="宋体" w:hint="eastAsia"/>
          <w:position w:val="-4"/>
          <w:szCs w:val="21"/>
        </w:rPr>
        <w:object w:dxaOrig="240" w:dyaOrig="260">
          <v:shape id="_x0000_i1043" type="#_x0000_t75" style="width:12.25pt;height:12.25pt" o:ole="">
            <v:imagedata r:id="rId38" o:title=""/>
          </v:shape>
          <o:OLEObject Type="Embed" ProgID="Equation.3" ShapeID="_x0000_i1043" DrawAspect="Content" ObjectID="_1573048869" r:id="rId50"/>
        </w:object>
      </w:r>
      <w:r w:rsidR="00871985">
        <w:rPr>
          <w:rFonts w:asciiTheme="minorEastAsia" w:eastAsiaTheme="minorEastAsia" w:hAnsiTheme="minorEastAsia" w:cs="宋体" w:hint="eastAsia"/>
          <w:szCs w:val="21"/>
        </w:rPr>
        <w:t>,</w:t>
      </w:r>
      <w:r w:rsidRPr="003D7757">
        <w:rPr>
          <w:rFonts w:asciiTheme="minorEastAsia" w:eastAsiaTheme="minorEastAsia" w:hAnsiTheme="minorEastAsia" w:cs="宋体" w:hint="eastAsia"/>
          <w:position w:val="-4"/>
          <w:szCs w:val="21"/>
        </w:rPr>
        <w:object w:dxaOrig="240" w:dyaOrig="260">
          <v:shape id="_x0000_i1044" type="#_x0000_t75" style="width:12.25pt;height:12.25pt" o:ole="">
            <v:imagedata r:id="rId40" o:title=""/>
          </v:shape>
          <o:OLEObject Type="Embed" ProgID="Equation.3" ShapeID="_x0000_i1044" DrawAspect="Content" ObjectID="_1573048870" r:id="rId51"/>
        </w:object>
      </w:r>
      <w:r w:rsidR="00871985">
        <w:rPr>
          <w:rFonts w:asciiTheme="minorEastAsia" w:eastAsiaTheme="minorEastAsia" w:hAnsiTheme="minorEastAsia" w:cs="宋体" w:hint="eastAsia"/>
          <w:szCs w:val="21"/>
        </w:rPr>
        <w:t>和</w:t>
      </w:r>
      <w:r w:rsidRPr="003D7757">
        <w:rPr>
          <w:rFonts w:asciiTheme="minorEastAsia" w:eastAsiaTheme="minorEastAsia" w:hAnsiTheme="minorEastAsia" w:cs="宋体" w:hint="eastAsia"/>
          <w:position w:val="-4"/>
          <w:szCs w:val="21"/>
        </w:rPr>
        <w:object w:dxaOrig="260" w:dyaOrig="260">
          <v:shape id="_x0000_i1045" type="#_x0000_t75" style="width:12.25pt;height:12.25pt" o:ole="">
            <v:imagedata r:id="rId52" o:title=""/>
          </v:shape>
          <o:OLEObject Type="Embed" ProgID="Equation.3" ShapeID="_x0000_i1045" DrawAspect="Content" ObjectID="_1573048871" r:id="rId53"/>
        </w:object>
      </w:r>
      <w:r w:rsidR="00871985">
        <w:rPr>
          <w:rFonts w:asciiTheme="minorEastAsia" w:eastAsiaTheme="minorEastAsia" w:hAnsiTheme="minorEastAsia" w:cs="宋体" w:hint="eastAsia"/>
          <w:szCs w:val="21"/>
        </w:rPr>
        <w:t>在</w:t>
      </w:r>
      <w:r w:rsidRPr="003D7757">
        <w:rPr>
          <w:rFonts w:asciiTheme="minorEastAsia" w:eastAsiaTheme="minorEastAsia" w:hAnsiTheme="minorEastAsia" w:cs="宋体" w:hint="eastAsia"/>
          <w:position w:val="-10"/>
          <w:szCs w:val="21"/>
        </w:rPr>
        <w:object w:dxaOrig="499" w:dyaOrig="340">
          <v:shape id="_x0000_i1046" type="#_x0000_t75" style="width:24.5pt;height:17.3pt" o:ole="">
            <v:imagedata r:id="rId42" o:title=""/>
          </v:shape>
          <o:OLEObject Type="Embed" ProgID="Equation.3" ShapeID="_x0000_i1046" DrawAspect="Content" ObjectID="_1573048872" r:id="rId54"/>
        </w:object>
      </w:r>
      <w:r w:rsidR="00871985">
        <w:rPr>
          <w:rFonts w:asciiTheme="minorEastAsia" w:eastAsiaTheme="minorEastAsia" w:hAnsiTheme="minorEastAsia" w:cs="宋体" w:hint="eastAsia"/>
          <w:szCs w:val="21"/>
        </w:rPr>
        <w:t>位置上的低频系数</w:t>
      </w:r>
      <w:r w:rsidR="00871985">
        <w:rPr>
          <w:rFonts w:asciiTheme="minorEastAsia" w:eastAsiaTheme="minorEastAsia" w:hAnsiTheme="minorEastAsia" w:cs="宋体" w:hint="eastAsia"/>
          <w:szCs w:val="21"/>
        </w:rPr>
        <w:t>.</w:t>
      </w:r>
    </w:p>
    <w:p w:rsidR="003D7757" w:rsidRDefault="00871985">
      <w:pPr>
        <w:ind w:firstLine="0"/>
        <w:rPr>
          <w:rFonts w:asciiTheme="minorEastAsia" w:eastAsiaTheme="minorEastAsia" w:hAnsiTheme="minorEastAsia" w:cs="黑体"/>
          <w:szCs w:val="21"/>
        </w:rPr>
      </w:pPr>
      <w:r>
        <w:rPr>
          <w:rFonts w:asciiTheme="minorEastAsia" w:eastAsiaTheme="minorEastAsia" w:hAnsiTheme="minorEastAsia" w:cs="黑体" w:hint="eastAsia"/>
          <w:szCs w:val="21"/>
        </w:rPr>
        <w:t xml:space="preserve">1.2.2 </w:t>
      </w:r>
      <w:r>
        <w:rPr>
          <w:rFonts w:asciiTheme="minorEastAsia" w:eastAsiaTheme="minorEastAsia" w:hAnsiTheme="minorEastAsia" w:cs="黑体" w:hint="eastAsia"/>
          <w:szCs w:val="21"/>
        </w:rPr>
        <w:t>高频子带融合规则</w:t>
      </w:r>
    </w:p>
    <w:p w:rsidR="003D7757" w:rsidRDefault="00871985">
      <w:pPr>
        <w:ind w:firstLine="0"/>
        <w:rPr>
          <w:rFonts w:asciiTheme="minorEastAsia" w:eastAsiaTheme="minorEastAsia" w:hAnsiTheme="minorEastAsia" w:cs="宋体"/>
          <w:szCs w:val="21"/>
        </w:rPr>
      </w:pPr>
      <w:r>
        <w:rPr>
          <w:rFonts w:asciiTheme="minorEastAsia" w:eastAsiaTheme="minorEastAsia" w:hAnsiTheme="minorEastAsia" w:cs="宋体" w:hint="eastAsia"/>
          <w:szCs w:val="21"/>
        </w:rPr>
        <w:t>方向高频子带主要包括图像的细节信息</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如边缘细节和线性特征等</w:t>
      </w:r>
      <w:r>
        <w:rPr>
          <w:rFonts w:asciiTheme="minorEastAsia" w:eastAsiaTheme="minorEastAsia" w:hAnsiTheme="minorEastAsia" w:cs="宋体" w:hint="eastAsia"/>
          <w:szCs w:val="21"/>
          <w:vertAlign w:val="superscript"/>
        </w:rPr>
        <w:t>[12]</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由于改进的拉普拉斯和</w:t>
      </w:r>
      <w:r>
        <w:rPr>
          <w:rFonts w:asciiTheme="minorEastAsia" w:eastAsiaTheme="minorEastAsia" w:hAnsiTheme="minorEastAsia" w:cs="宋体" w:hint="eastAsia"/>
          <w:szCs w:val="21"/>
        </w:rPr>
        <w:t>(</w:t>
      </w:r>
      <w:r>
        <w:rPr>
          <w:rFonts w:asciiTheme="minorEastAsia" w:eastAsiaTheme="minorEastAsia" w:hAnsiTheme="minorEastAsia" w:cs="Times New Roman" w:hint="eastAsia"/>
          <w:szCs w:val="21"/>
        </w:rPr>
        <w:t>SML</w:t>
      </w:r>
      <w:r>
        <w:rPr>
          <w:rFonts w:asciiTheme="minorEastAsia" w:eastAsiaTheme="minorEastAsia" w:hAnsiTheme="minorEastAsia" w:cs="宋体" w:hint="eastAsia"/>
          <w:szCs w:val="21"/>
        </w:rPr>
        <w:t>)[12]</w:t>
      </w:r>
      <w:r>
        <w:rPr>
          <w:rFonts w:asciiTheme="minorEastAsia" w:eastAsiaTheme="minorEastAsia" w:hAnsiTheme="minorEastAsia" w:cs="宋体" w:hint="eastAsia"/>
          <w:szCs w:val="21"/>
        </w:rPr>
        <w:t>能很好地反映图像的显著特征</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因此</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本文将其作为高频子带的融合规则</w:t>
      </w:r>
      <w:r>
        <w:rPr>
          <w:rFonts w:asciiTheme="minorEastAsia" w:eastAsiaTheme="minorEastAsia" w:hAnsiTheme="minorEastAsia" w:cs="宋体" w:hint="eastAsia"/>
          <w:szCs w:val="21"/>
        </w:rPr>
        <w:t xml:space="preserve">, </w:t>
      </w:r>
      <w:r>
        <w:rPr>
          <w:rFonts w:asciiTheme="minorEastAsia" w:eastAsiaTheme="minorEastAsia" w:hAnsiTheme="minorEastAsia" w:cs="Times New Roman"/>
          <w:szCs w:val="21"/>
        </w:rPr>
        <w:t>SML</w:t>
      </w:r>
      <w:r>
        <w:rPr>
          <w:rFonts w:asciiTheme="minorEastAsia" w:eastAsiaTheme="minorEastAsia" w:hAnsiTheme="minorEastAsia" w:cs="宋体" w:hint="eastAsia"/>
          <w:szCs w:val="21"/>
        </w:rPr>
        <w:t>定</w:t>
      </w:r>
      <w:r>
        <w:rPr>
          <w:rFonts w:asciiTheme="minorEastAsia" w:eastAsiaTheme="minorEastAsia" w:hAnsiTheme="minorEastAsia" w:cs="宋体" w:hint="eastAsia"/>
          <w:szCs w:val="21"/>
        </w:rPr>
        <w:lastRenderedPageBreak/>
        <w:t>义为</w:t>
      </w:r>
      <w:r>
        <w:rPr>
          <w:rFonts w:asciiTheme="minorEastAsia" w:eastAsiaTheme="minorEastAsia" w:hAnsiTheme="minorEastAsia" w:cs="宋体" w:hint="eastAsia"/>
          <w:szCs w:val="21"/>
          <w:vertAlign w:val="superscript"/>
        </w:rPr>
        <w:t>[12]</w:t>
      </w:r>
      <w:r>
        <w:rPr>
          <w:rFonts w:asciiTheme="minorEastAsia" w:eastAsiaTheme="minorEastAsia" w:hAnsiTheme="minorEastAsia" w:cs="宋体" w:hint="eastAsia"/>
          <w:szCs w:val="21"/>
        </w:rPr>
        <w:t>：</w:t>
      </w:r>
    </w:p>
    <w:p w:rsidR="003D7757" w:rsidRDefault="003D7757">
      <w:pPr>
        <w:ind w:firstLine="0"/>
        <w:rPr>
          <w:rFonts w:asciiTheme="minorEastAsia" w:eastAsiaTheme="minorEastAsia" w:hAnsiTheme="minorEastAsia" w:cs="宋体"/>
          <w:szCs w:val="21"/>
        </w:rPr>
      </w:pPr>
      <w:r w:rsidRPr="003D7757">
        <w:rPr>
          <w:rFonts w:asciiTheme="minorEastAsia" w:eastAsiaTheme="minorEastAsia" w:hAnsiTheme="minorEastAsia" w:cs="宋体" w:hint="eastAsia"/>
          <w:position w:val="-28"/>
          <w:szCs w:val="21"/>
        </w:rPr>
        <w:object w:dxaOrig="3440" w:dyaOrig="680">
          <v:shape id="_x0000_i1047" type="#_x0000_t75" style="width:200.15pt;height:30.25pt" o:ole="">
            <v:imagedata r:id="rId55" o:title=""/>
          </v:shape>
          <o:OLEObject Type="Embed" ProgID="Equation.DSMT4" ShapeID="_x0000_i1047" DrawAspect="Content" ObjectID="_1573048873" r:id="rId56"/>
        </w:object>
      </w:r>
      <w:r w:rsidR="00871985">
        <w:rPr>
          <w:rFonts w:asciiTheme="minorEastAsia" w:eastAsiaTheme="minorEastAsia" w:hAnsiTheme="minorEastAsia" w:cs="宋体" w:hint="eastAsia"/>
          <w:szCs w:val="21"/>
        </w:rPr>
        <w:t xml:space="preserve"> (6)</w:t>
      </w:r>
    </w:p>
    <w:p w:rsidR="003D7757" w:rsidRDefault="003D7757">
      <w:pPr>
        <w:ind w:firstLine="0"/>
        <w:rPr>
          <w:rFonts w:asciiTheme="minorEastAsia" w:eastAsiaTheme="minorEastAsia" w:hAnsiTheme="minorEastAsia" w:cs="宋体"/>
          <w:szCs w:val="21"/>
        </w:rPr>
      </w:pPr>
      <w:r w:rsidRPr="003D7757">
        <w:rPr>
          <w:rFonts w:asciiTheme="minorEastAsia" w:eastAsiaTheme="minorEastAsia" w:hAnsiTheme="minorEastAsia" w:cs="宋体" w:hint="eastAsia"/>
          <w:position w:val="-46"/>
          <w:szCs w:val="21"/>
        </w:rPr>
        <w:object w:dxaOrig="3620" w:dyaOrig="1060">
          <v:shape id="_x0000_i1048" type="#_x0000_t75" style="width:195.1pt;height:44.65pt" o:ole="">
            <v:imagedata r:id="rId57" o:title=""/>
          </v:shape>
          <o:OLEObject Type="Embed" ProgID="Equation.3" ShapeID="_x0000_i1048" DrawAspect="Content" ObjectID="_1573048874" r:id="rId58"/>
        </w:object>
      </w:r>
      <w:r w:rsidR="00871985">
        <w:rPr>
          <w:rFonts w:asciiTheme="minorEastAsia" w:eastAsiaTheme="minorEastAsia" w:hAnsiTheme="minorEastAsia" w:cs="宋体" w:hint="eastAsia"/>
          <w:szCs w:val="21"/>
        </w:rPr>
        <w:t>(7)</w:t>
      </w:r>
    </w:p>
    <w:p w:rsidR="003D7757" w:rsidRDefault="00871985">
      <w:pPr>
        <w:ind w:firstLine="0"/>
        <w:rPr>
          <w:rFonts w:asciiTheme="minorEastAsia" w:eastAsiaTheme="minorEastAsia" w:hAnsiTheme="minorEastAsia" w:cs="宋体"/>
          <w:szCs w:val="21"/>
        </w:rPr>
      </w:pPr>
      <w:r>
        <w:rPr>
          <w:rFonts w:asciiTheme="minorEastAsia" w:eastAsiaTheme="minorEastAsia" w:hAnsiTheme="minorEastAsia" w:cs="宋体" w:hint="eastAsia"/>
          <w:szCs w:val="21"/>
        </w:rPr>
        <w:t>其中</w:t>
      </w:r>
      <w:r w:rsidR="003D7757" w:rsidRPr="003D7757">
        <w:rPr>
          <w:rFonts w:asciiTheme="minorEastAsia" w:eastAsiaTheme="minorEastAsia" w:hAnsiTheme="minorEastAsia" w:cs="宋体" w:hint="eastAsia"/>
          <w:position w:val="-10"/>
          <w:szCs w:val="21"/>
        </w:rPr>
        <w:object w:dxaOrig="720" w:dyaOrig="340">
          <v:shape id="_x0000_i1049" type="#_x0000_t75" style="width:36pt;height:17.3pt" o:ole="">
            <v:imagedata r:id="rId59" o:title=""/>
          </v:shape>
          <o:OLEObject Type="Embed" ProgID="Equation.3" ShapeID="_x0000_i1049" DrawAspect="Content" ObjectID="_1573048875" r:id="rId60"/>
        </w:object>
      </w:r>
      <w:r>
        <w:rPr>
          <w:rFonts w:asciiTheme="minorEastAsia" w:eastAsiaTheme="minorEastAsia" w:hAnsiTheme="minorEastAsia" w:cs="宋体" w:hint="eastAsia"/>
          <w:szCs w:val="21"/>
        </w:rPr>
        <w:t>表示在位置</w:t>
      </w:r>
      <w:r w:rsidR="003D7757" w:rsidRPr="003D7757">
        <w:rPr>
          <w:rFonts w:asciiTheme="minorEastAsia" w:eastAsiaTheme="minorEastAsia" w:hAnsiTheme="minorEastAsia" w:cs="宋体" w:hint="eastAsia"/>
          <w:position w:val="-10"/>
          <w:szCs w:val="21"/>
        </w:rPr>
        <w:object w:dxaOrig="499" w:dyaOrig="340">
          <v:shape id="_x0000_i1050" type="#_x0000_t75" style="width:24.5pt;height:17.3pt" o:ole="">
            <v:imagedata r:id="rId24" o:title=""/>
          </v:shape>
          <o:OLEObject Type="Embed" ProgID="Equation.3" ShapeID="_x0000_i1050" DrawAspect="Content" ObjectID="_1573048876" r:id="rId61"/>
        </w:object>
      </w:r>
      <w:r>
        <w:rPr>
          <w:rFonts w:asciiTheme="minorEastAsia" w:eastAsiaTheme="minorEastAsia" w:hAnsiTheme="minorEastAsia" w:cs="宋体" w:hint="eastAsia"/>
          <w:szCs w:val="21"/>
        </w:rPr>
        <w:t>上的高频系数</w:t>
      </w:r>
      <w:r>
        <w:rPr>
          <w:rFonts w:asciiTheme="minorEastAsia" w:eastAsiaTheme="minorEastAsia" w:hAnsiTheme="minorEastAsia" w:cs="宋体" w:hint="eastAsia"/>
          <w:szCs w:val="21"/>
        </w:rPr>
        <w:t xml:space="preserve">, </w:t>
      </w:r>
      <w:bookmarkStart w:id="5" w:name="OLE_LINK4"/>
      <w:r w:rsidR="003D7757" w:rsidRPr="003D7757">
        <w:rPr>
          <w:rFonts w:asciiTheme="minorEastAsia" w:eastAsiaTheme="minorEastAsia" w:hAnsiTheme="minorEastAsia" w:cs="宋体" w:hint="eastAsia"/>
          <w:position w:val="-10"/>
          <w:szCs w:val="21"/>
        </w:rPr>
        <w:object w:dxaOrig="240" w:dyaOrig="260">
          <v:shape id="_x0000_i1051" type="#_x0000_t75" style="width:12.25pt;height:12.25pt" o:ole="">
            <v:imagedata r:id="rId62" o:title=""/>
          </v:shape>
          <o:OLEObject Type="Embed" ProgID="Equation.3" ShapeID="_x0000_i1051" DrawAspect="Content" ObjectID="_1573048877" r:id="rId63"/>
        </w:object>
      </w:r>
      <w:bookmarkEnd w:id="5"/>
      <w:r>
        <w:rPr>
          <w:rFonts w:asciiTheme="minorEastAsia" w:eastAsiaTheme="minorEastAsia" w:hAnsiTheme="minorEastAsia" w:cs="宋体" w:hint="eastAsia"/>
          <w:szCs w:val="21"/>
        </w:rPr>
        <w:t>表示系数的测量距离</w:t>
      </w:r>
      <w:r>
        <w:rPr>
          <w:rFonts w:asciiTheme="minorEastAsia" w:eastAsiaTheme="minorEastAsia" w:hAnsiTheme="minorEastAsia" w:cs="宋体" w:hint="eastAsia"/>
          <w:szCs w:val="21"/>
        </w:rPr>
        <w:t xml:space="preserve">, </w:t>
      </w:r>
      <w:r w:rsidR="003D7757" w:rsidRPr="003D7757">
        <w:rPr>
          <w:rFonts w:asciiTheme="minorEastAsia" w:eastAsiaTheme="minorEastAsia" w:hAnsiTheme="minorEastAsia" w:cs="宋体" w:hint="eastAsia"/>
          <w:position w:val="-10"/>
          <w:szCs w:val="21"/>
        </w:rPr>
        <w:object w:dxaOrig="840" w:dyaOrig="340">
          <v:shape id="_x0000_i1052" type="#_x0000_t75" style="width:41.75pt;height:17.3pt" o:ole="">
            <v:imagedata r:id="rId64" o:title=""/>
          </v:shape>
          <o:OLEObject Type="Embed" ProgID="Equation.3" ShapeID="_x0000_i1052" DrawAspect="Content" ObjectID="_1573048878" r:id="rId65"/>
        </w:object>
      </w:r>
      <w:r>
        <w:rPr>
          <w:rFonts w:asciiTheme="minorEastAsia" w:eastAsiaTheme="minorEastAsia" w:hAnsiTheme="minorEastAsia" w:cs="宋体" w:hint="eastAsia"/>
          <w:szCs w:val="21"/>
        </w:rPr>
        <w:t>为窗口大小</w:t>
      </w:r>
      <w:r>
        <w:rPr>
          <w:rFonts w:asciiTheme="minorEastAsia" w:eastAsiaTheme="minorEastAsia" w:hAnsiTheme="minorEastAsia" w:cs="宋体" w:hint="eastAsia"/>
          <w:szCs w:val="21"/>
        </w:rPr>
        <w:t xml:space="preserve">; </w:t>
      </w:r>
    </w:p>
    <w:p w:rsidR="003D7757" w:rsidRDefault="00871985">
      <w:pPr>
        <w:ind w:firstLine="0"/>
        <w:rPr>
          <w:rFonts w:asciiTheme="minorEastAsia" w:eastAsiaTheme="minorEastAsia" w:hAnsiTheme="minorEastAsia" w:cs="宋体"/>
          <w:szCs w:val="21"/>
        </w:rPr>
      </w:pPr>
      <w:r>
        <w:rPr>
          <w:rFonts w:asciiTheme="minorEastAsia" w:eastAsiaTheme="minorEastAsia" w:hAnsiTheme="minorEastAsia" w:cs="宋体" w:hint="eastAsia"/>
          <w:szCs w:val="21"/>
        </w:rPr>
        <w:t>本文窗口大小选为</w:t>
      </w:r>
      <w:r w:rsidR="003D7757" w:rsidRPr="003D7757">
        <w:rPr>
          <w:rFonts w:asciiTheme="minorEastAsia" w:eastAsiaTheme="minorEastAsia" w:hAnsiTheme="minorEastAsia" w:cs="宋体" w:hint="eastAsia"/>
          <w:position w:val="-6"/>
          <w:szCs w:val="21"/>
        </w:rPr>
        <w:object w:dxaOrig="480" w:dyaOrig="279">
          <v:shape id="_x0000_i1053" type="#_x0000_t75" style="width:23.75pt;height:14.4pt" o:ole="">
            <v:imagedata r:id="rId28" o:title=""/>
          </v:shape>
          <o:OLEObject Type="Embed" ProgID="Equation.3" ShapeID="_x0000_i1053" DrawAspect="Content" ObjectID="_1573048879" r:id="rId66"/>
        </w:object>
      </w:r>
      <w:r>
        <w:rPr>
          <w:rFonts w:asciiTheme="minorEastAsia" w:eastAsiaTheme="minorEastAsia" w:hAnsiTheme="minorEastAsia" w:cs="宋体" w:hint="eastAsia"/>
          <w:szCs w:val="21"/>
        </w:rPr>
        <w:t>，测量距离</w:t>
      </w:r>
      <w:r w:rsidR="003D7757" w:rsidRPr="003D7757">
        <w:rPr>
          <w:rFonts w:asciiTheme="minorEastAsia" w:eastAsiaTheme="minorEastAsia" w:hAnsiTheme="minorEastAsia" w:cs="宋体" w:hint="eastAsia"/>
          <w:position w:val="-10"/>
          <w:szCs w:val="21"/>
        </w:rPr>
        <w:object w:dxaOrig="540" w:dyaOrig="320">
          <v:shape id="_x0000_i1054" type="#_x0000_t75" style="width:27.35pt;height:15.85pt" o:ole="">
            <v:imagedata r:id="rId67" o:title=""/>
          </v:shape>
          <o:OLEObject Type="Embed" ProgID="Equation.3" ShapeID="_x0000_i1054" DrawAspect="Content" ObjectID="_1573048880" r:id="rId68"/>
        </w:object>
      </w:r>
      <w:r>
        <w:rPr>
          <w:rFonts w:asciiTheme="minorEastAsia" w:eastAsiaTheme="minorEastAsia" w:hAnsiTheme="minorEastAsia" w:cs="宋体" w:hint="eastAsia"/>
          <w:szCs w:val="21"/>
        </w:rPr>
        <w:t>.</w:t>
      </w:r>
    </w:p>
    <w:p w:rsidR="003D7757" w:rsidRDefault="00871985">
      <w:pPr>
        <w:ind w:firstLine="0"/>
        <w:rPr>
          <w:rFonts w:asciiTheme="minorEastAsia" w:eastAsiaTheme="minorEastAsia" w:hAnsiTheme="minorEastAsia" w:cs="宋体"/>
          <w:position w:val="-34"/>
          <w:szCs w:val="21"/>
        </w:rPr>
      </w:pP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因此，融合后的高频系数</w:t>
      </w:r>
      <w:r w:rsidR="003D7757" w:rsidRPr="003D7757">
        <w:rPr>
          <w:rFonts w:asciiTheme="minorEastAsia" w:eastAsiaTheme="minorEastAsia" w:hAnsiTheme="minorEastAsia" w:cs="宋体" w:hint="eastAsia"/>
          <w:position w:val="-10"/>
          <w:szCs w:val="21"/>
        </w:rPr>
        <w:object w:dxaOrig="920" w:dyaOrig="360">
          <v:shape id="_x0000_i1055" type="#_x0000_t75" style="width:45.35pt;height:18pt" o:ole="">
            <v:imagedata r:id="rId69" o:title=""/>
          </v:shape>
          <o:OLEObject Type="Embed" ProgID="Equation.3" ShapeID="_x0000_i1055" DrawAspect="Content" ObjectID="_1573048881" r:id="rId70"/>
        </w:object>
      </w:r>
      <w:r>
        <w:rPr>
          <w:rFonts w:asciiTheme="minorEastAsia" w:eastAsiaTheme="minorEastAsia" w:hAnsiTheme="minorEastAsia" w:cs="宋体" w:hint="eastAsia"/>
          <w:szCs w:val="21"/>
        </w:rPr>
        <w:t>遵循规则如下</w:t>
      </w:r>
      <w:r>
        <w:rPr>
          <w:rFonts w:asciiTheme="minorEastAsia" w:eastAsiaTheme="minorEastAsia" w:hAnsiTheme="minorEastAsia" w:cs="宋体" w:hint="eastAsia"/>
          <w:szCs w:val="21"/>
        </w:rPr>
        <w:t>:</w:t>
      </w:r>
    </w:p>
    <w:p w:rsidR="003D7757" w:rsidRDefault="003D7757">
      <w:pPr>
        <w:ind w:firstLine="0"/>
        <w:rPr>
          <w:rFonts w:asciiTheme="minorEastAsia" w:eastAsiaTheme="minorEastAsia" w:hAnsiTheme="minorEastAsia" w:cs="宋体"/>
          <w:szCs w:val="21"/>
        </w:rPr>
      </w:pPr>
      <w:r w:rsidRPr="003D7757">
        <w:rPr>
          <w:rFonts w:asciiTheme="minorEastAsia" w:eastAsiaTheme="minorEastAsia" w:hAnsiTheme="minorEastAsia" w:cs="宋体" w:hint="eastAsia"/>
          <w:position w:val="-36"/>
          <w:szCs w:val="21"/>
        </w:rPr>
        <w:object w:dxaOrig="5319" w:dyaOrig="840">
          <v:shape id="_x0000_i1056" type="#_x0000_t75" style="width:201.6pt;height:36.7pt" o:ole="">
            <v:imagedata r:id="rId71" o:title=""/>
          </v:shape>
          <o:OLEObject Type="Embed" ProgID="Equation.DSMT4" ShapeID="_x0000_i1056" DrawAspect="Content" ObjectID="_1573048882" r:id="rId72"/>
        </w:object>
      </w:r>
      <w:r w:rsidR="00871985">
        <w:rPr>
          <w:rFonts w:asciiTheme="minorEastAsia" w:eastAsiaTheme="minorEastAsia" w:hAnsiTheme="minorEastAsia" w:cs="宋体" w:hint="eastAsia"/>
          <w:szCs w:val="21"/>
        </w:rPr>
        <w:t>(8)</w:t>
      </w:r>
    </w:p>
    <w:p w:rsidR="003D7757" w:rsidRDefault="00871985">
      <w:pPr>
        <w:ind w:firstLine="0"/>
        <w:rPr>
          <w:rFonts w:asciiTheme="minorEastAsia" w:eastAsiaTheme="minorEastAsia" w:hAnsiTheme="minorEastAsia" w:cs="宋体"/>
          <w:szCs w:val="21"/>
        </w:rPr>
      </w:pPr>
      <w:r>
        <w:rPr>
          <w:rFonts w:asciiTheme="minorEastAsia" w:eastAsiaTheme="minorEastAsia" w:hAnsiTheme="minorEastAsia" w:cs="宋体" w:hint="eastAsia"/>
          <w:szCs w:val="21"/>
        </w:rPr>
        <w:t>其中</w:t>
      </w:r>
      <w:r w:rsidR="003D7757" w:rsidRPr="003D7757">
        <w:rPr>
          <w:rFonts w:asciiTheme="minorEastAsia" w:eastAsiaTheme="minorEastAsia" w:hAnsiTheme="minorEastAsia" w:cs="宋体" w:hint="eastAsia"/>
          <w:position w:val="-10"/>
          <w:szCs w:val="21"/>
        </w:rPr>
        <w:object w:dxaOrig="1120" w:dyaOrig="360">
          <v:shape id="_x0000_i1057" type="#_x0000_t75" style="width:56.15pt;height:18pt" o:ole="">
            <v:imagedata r:id="rId73" o:title=""/>
          </v:shape>
          <o:OLEObject Type="Embed" ProgID="Equation.3" ShapeID="_x0000_i1057" DrawAspect="Content" ObjectID="_1573048883" r:id="rId74"/>
        </w:object>
      </w:r>
      <w:r>
        <w:rPr>
          <w:rFonts w:asciiTheme="minorEastAsia" w:eastAsiaTheme="minorEastAsia" w:hAnsiTheme="minorEastAsia" w:cs="宋体" w:hint="eastAsia"/>
          <w:szCs w:val="21"/>
        </w:rPr>
        <w:t>和</w:t>
      </w:r>
      <w:r w:rsidR="003D7757" w:rsidRPr="003D7757">
        <w:rPr>
          <w:rFonts w:asciiTheme="minorEastAsia" w:eastAsiaTheme="minorEastAsia" w:hAnsiTheme="minorEastAsia" w:cs="宋体" w:hint="eastAsia"/>
          <w:position w:val="-10"/>
          <w:szCs w:val="21"/>
        </w:rPr>
        <w:object w:dxaOrig="1120" w:dyaOrig="360">
          <v:shape id="_x0000_i1058" type="#_x0000_t75" style="width:56.15pt;height:18pt" o:ole="">
            <v:imagedata r:id="rId75" o:title=""/>
          </v:shape>
          <o:OLEObject Type="Embed" ProgID="Equation.3" ShapeID="_x0000_i1058" DrawAspect="Content" ObjectID="_1573048884" r:id="rId76"/>
        </w:object>
      </w:r>
      <w:r>
        <w:rPr>
          <w:rFonts w:asciiTheme="minorEastAsia" w:eastAsiaTheme="minorEastAsia" w:hAnsiTheme="minorEastAsia" w:cs="宋体" w:hint="eastAsia"/>
          <w:szCs w:val="21"/>
        </w:rPr>
        <w:t>表示图像</w:t>
      </w:r>
      <w:r w:rsidR="003D7757" w:rsidRPr="003D7757">
        <w:rPr>
          <w:rFonts w:asciiTheme="minorEastAsia" w:eastAsiaTheme="minorEastAsia" w:hAnsiTheme="minorEastAsia" w:cs="宋体" w:hint="eastAsia"/>
          <w:position w:val="-4"/>
          <w:szCs w:val="21"/>
        </w:rPr>
        <w:object w:dxaOrig="240" w:dyaOrig="260">
          <v:shape id="_x0000_i1059" type="#_x0000_t75" style="width:12.25pt;height:12.25pt" o:ole="">
            <v:imagedata r:id="rId38" o:title=""/>
          </v:shape>
          <o:OLEObject Type="Embed" ProgID="Equation.3" ShapeID="_x0000_i1059" DrawAspect="Content" ObjectID="_1573048885" r:id="rId77"/>
        </w:object>
      </w:r>
      <w:r>
        <w:rPr>
          <w:rFonts w:asciiTheme="minorEastAsia" w:eastAsiaTheme="minorEastAsia" w:hAnsiTheme="minorEastAsia" w:cs="宋体" w:hint="eastAsia"/>
          <w:szCs w:val="21"/>
        </w:rPr>
        <w:t>和</w:t>
      </w:r>
      <w:r w:rsidR="003D7757" w:rsidRPr="003D7757">
        <w:rPr>
          <w:rFonts w:asciiTheme="minorEastAsia" w:eastAsiaTheme="minorEastAsia" w:hAnsiTheme="minorEastAsia" w:cs="宋体" w:hint="eastAsia"/>
          <w:position w:val="-4"/>
          <w:szCs w:val="21"/>
        </w:rPr>
        <w:object w:dxaOrig="240" w:dyaOrig="260">
          <v:shape id="_x0000_i1060" type="#_x0000_t75" style="width:12.25pt;height:12.25pt" o:ole="">
            <v:imagedata r:id="rId40" o:title=""/>
          </v:shape>
          <o:OLEObject Type="Embed" ProgID="Equation.3" ShapeID="_x0000_i1060" DrawAspect="Content" ObjectID="_1573048886" r:id="rId78"/>
        </w:object>
      </w:r>
      <w:r>
        <w:rPr>
          <w:rFonts w:asciiTheme="minorEastAsia" w:eastAsiaTheme="minorEastAsia" w:hAnsiTheme="minorEastAsia" w:cs="宋体" w:hint="eastAsia"/>
          <w:szCs w:val="21"/>
        </w:rPr>
        <w:t>在</w:t>
      </w:r>
      <w:r w:rsidR="003D7757" w:rsidRPr="003D7757">
        <w:rPr>
          <w:rFonts w:asciiTheme="minorEastAsia" w:eastAsiaTheme="minorEastAsia" w:hAnsiTheme="minorEastAsia" w:cs="宋体" w:hint="eastAsia"/>
          <w:position w:val="-10"/>
          <w:szCs w:val="21"/>
        </w:rPr>
        <w:object w:dxaOrig="499" w:dyaOrig="340">
          <v:shape id="_x0000_i1061" type="#_x0000_t75" style="width:24.5pt;height:17.3pt" o:ole="">
            <v:imagedata r:id="rId42" o:title=""/>
          </v:shape>
          <o:OLEObject Type="Embed" ProgID="Equation.3" ShapeID="_x0000_i1061" DrawAspect="Content" ObjectID="_1573048887" r:id="rId79"/>
        </w:object>
      </w:r>
      <w:r>
        <w:rPr>
          <w:rFonts w:asciiTheme="minorEastAsia" w:eastAsiaTheme="minorEastAsia" w:hAnsiTheme="minorEastAsia" w:cs="宋体" w:hint="eastAsia"/>
          <w:szCs w:val="21"/>
        </w:rPr>
        <w:t>位置上</w:t>
      </w:r>
      <w:r w:rsidR="003D7757" w:rsidRPr="003D7757">
        <w:rPr>
          <w:rFonts w:asciiTheme="minorEastAsia" w:eastAsiaTheme="minorEastAsia" w:hAnsiTheme="minorEastAsia" w:cs="宋体" w:hint="eastAsia"/>
          <w:position w:val="-6"/>
          <w:szCs w:val="21"/>
        </w:rPr>
        <w:object w:dxaOrig="139" w:dyaOrig="279">
          <v:shape id="_x0000_i1062" type="#_x0000_t75" style="width:6.5pt;height:14.4pt" o:ole="">
            <v:imagedata r:id="rId80" o:title=""/>
          </v:shape>
          <o:OLEObject Type="Embed" ProgID="Equation.3" ShapeID="_x0000_i1062" DrawAspect="Content" ObjectID="_1573048888" r:id="rId81"/>
        </w:object>
      </w:r>
      <w:r>
        <w:rPr>
          <w:rFonts w:asciiTheme="minorEastAsia" w:eastAsiaTheme="minorEastAsia" w:hAnsiTheme="minorEastAsia" w:cs="宋体" w:hint="eastAsia"/>
          <w:szCs w:val="21"/>
        </w:rPr>
        <w:t>尺度</w:t>
      </w:r>
      <w:r w:rsidR="003D7757" w:rsidRPr="003D7757">
        <w:rPr>
          <w:rFonts w:asciiTheme="minorEastAsia" w:eastAsiaTheme="minorEastAsia" w:hAnsiTheme="minorEastAsia" w:cs="宋体" w:hint="eastAsia"/>
          <w:position w:val="-6"/>
          <w:szCs w:val="21"/>
        </w:rPr>
        <w:object w:dxaOrig="200" w:dyaOrig="279">
          <v:shape id="_x0000_i1063" type="#_x0000_t75" style="width:9.35pt;height:14.4pt" o:ole="">
            <v:imagedata r:id="rId82" o:title=""/>
          </v:shape>
          <o:OLEObject Type="Embed" ProgID="Equation.3" ShapeID="_x0000_i1063" DrawAspect="Content" ObjectID="_1573048889" r:id="rId83"/>
        </w:object>
      </w:r>
      <w:r>
        <w:rPr>
          <w:rFonts w:asciiTheme="minorEastAsia" w:eastAsiaTheme="minorEastAsia" w:hAnsiTheme="minorEastAsia" w:cs="宋体" w:hint="eastAsia"/>
          <w:szCs w:val="21"/>
        </w:rPr>
        <w:t>方向子带的</w:t>
      </w:r>
      <w:r>
        <w:rPr>
          <w:rFonts w:asciiTheme="minorEastAsia" w:eastAsiaTheme="minorEastAsia" w:hAnsiTheme="minorEastAsia" w:cs="Times New Roman"/>
          <w:szCs w:val="21"/>
        </w:rPr>
        <w:t>SML</w:t>
      </w:r>
      <w:r>
        <w:rPr>
          <w:rFonts w:asciiTheme="minorEastAsia" w:eastAsiaTheme="minorEastAsia" w:hAnsiTheme="minorEastAsia" w:cs="宋体" w:hint="eastAsia"/>
          <w:szCs w:val="21"/>
        </w:rPr>
        <w:t>值，</w:t>
      </w:r>
      <w:r w:rsidR="003D7757" w:rsidRPr="003D7757">
        <w:rPr>
          <w:rFonts w:asciiTheme="minorEastAsia" w:eastAsiaTheme="minorEastAsia" w:hAnsiTheme="minorEastAsia" w:cs="宋体" w:hint="eastAsia"/>
          <w:position w:val="-10"/>
          <w:szCs w:val="21"/>
        </w:rPr>
        <w:object w:dxaOrig="920" w:dyaOrig="360">
          <v:shape id="_x0000_i1064" type="#_x0000_t75" style="width:45.35pt;height:18pt" o:ole="">
            <v:imagedata r:id="rId84" o:title=""/>
          </v:shape>
          <o:OLEObject Type="Embed" ProgID="Equation.3" ShapeID="_x0000_i1064" DrawAspect="Content" ObjectID="_1573048890" r:id="rId85"/>
        </w:object>
      </w:r>
      <w:r>
        <w:rPr>
          <w:rFonts w:asciiTheme="minorEastAsia" w:eastAsiaTheme="minorEastAsia" w:hAnsiTheme="minorEastAsia" w:cs="宋体" w:hint="eastAsia"/>
          <w:szCs w:val="21"/>
        </w:rPr>
        <w:t>，</w:t>
      </w:r>
      <w:r w:rsidR="003D7757" w:rsidRPr="003D7757">
        <w:rPr>
          <w:rFonts w:asciiTheme="minorEastAsia" w:eastAsiaTheme="minorEastAsia" w:hAnsiTheme="minorEastAsia" w:cs="宋体" w:hint="eastAsia"/>
          <w:position w:val="-10"/>
          <w:szCs w:val="21"/>
        </w:rPr>
        <w:object w:dxaOrig="920" w:dyaOrig="360">
          <v:shape id="_x0000_i1065" type="#_x0000_t75" style="width:45.35pt;height:18pt" o:ole="">
            <v:imagedata r:id="rId86" o:title=""/>
          </v:shape>
          <o:OLEObject Type="Embed" ProgID="Equation.3" ShapeID="_x0000_i1065" DrawAspect="Content" ObjectID="_1573048891" r:id="rId87"/>
        </w:object>
      </w:r>
      <w:r>
        <w:rPr>
          <w:rFonts w:asciiTheme="minorEastAsia" w:eastAsiaTheme="minorEastAsia" w:hAnsiTheme="minorEastAsia" w:cs="宋体" w:hint="eastAsia"/>
          <w:szCs w:val="21"/>
        </w:rPr>
        <w:t>和</w:t>
      </w:r>
      <w:r w:rsidR="003D7757" w:rsidRPr="003D7757">
        <w:rPr>
          <w:rFonts w:asciiTheme="minorEastAsia" w:eastAsiaTheme="minorEastAsia" w:hAnsiTheme="minorEastAsia" w:cs="宋体" w:hint="eastAsia"/>
          <w:position w:val="-10"/>
          <w:szCs w:val="21"/>
        </w:rPr>
        <w:object w:dxaOrig="920" w:dyaOrig="360">
          <v:shape id="_x0000_i1066" type="#_x0000_t75" style="width:45.35pt;height:18pt" o:ole="">
            <v:imagedata r:id="rId88" o:title=""/>
          </v:shape>
          <o:OLEObject Type="Embed" ProgID="Equation.3" ShapeID="_x0000_i1066" DrawAspect="Content" ObjectID="_1573048892" r:id="rId89"/>
        </w:object>
      </w:r>
      <w:r>
        <w:rPr>
          <w:rFonts w:asciiTheme="minorEastAsia" w:eastAsiaTheme="minorEastAsia" w:hAnsiTheme="minorEastAsia" w:cs="宋体" w:hint="eastAsia"/>
          <w:szCs w:val="21"/>
        </w:rPr>
        <w:t>表示图像</w:t>
      </w:r>
      <w:r w:rsidR="003D7757" w:rsidRPr="003D7757">
        <w:rPr>
          <w:rFonts w:asciiTheme="minorEastAsia" w:eastAsiaTheme="minorEastAsia" w:hAnsiTheme="minorEastAsia" w:cs="宋体" w:hint="eastAsia"/>
          <w:position w:val="-4"/>
          <w:szCs w:val="21"/>
        </w:rPr>
        <w:object w:dxaOrig="240" w:dyaOrig="260">
          <v:shape id="_x0000_i1067" type="#_x0000_t75" style="width:12.25pt;height:12.25pt" o:ole="">
            <v:imagedata r:id="rId38" o:title=""/>
          </v:shape>
          <o:OLEObject Type="Embed" ProgID="Equation.3" ShapeID="_x0000_i1067" DrawAspect="Content" ObjectID="_1573048893" r:id="rId90"/>
        </w:object>
      </w:r>
      <w:r>
        <w:rPr>
          <w:rFonts w:asciiTheme="minorEastAsia" w:eastAsiaTheme="minorEastAsia" w:hAnsiTheme="minorEastAsia" w:cs="宋体" w:hint="eastAsia"/>
          <w:szCs w:val="21"/>
        </w:rPr>
        <w:t>,</w:t>
      </w:r>
      <w:r w:rsidR="003D7757" w:rsidRPr="003D7757">
        <w:rPr>
          <w:rFonts w:asciiTheme="minorEastAsia" w:eastAsiaTheme="minorEastAsia" w:hAnsiTheme="minorEastAsia" w:cs="宋体" w:hint="eastAsia"/>
          <w:position w:val="-4"/>
          <w:szCs w:val="21"/>
        </w:rPr>
        <w:object w:dxaOrig="240" w:dyaOrig="260">
          <v:shape id="_x0000_i1068" type="#_x0000_t75" style="width:12.25pt;height:12.25pt" o:ole="">
            <v:imagedata r:id="rId40" o:title=""/>
          </v:shape>
          <o:OLEObject Type="Embed" ProgID="Equation.3" ShapeID="_x0000_i1068" DrawAspect="Content" ObjectID="_1573048894" r:id="rId91"/>
        </w:object>
      </w:r>
      <w:r>
        <w:rPr>
          <w:rFonts w:asciiTheme="minorEastAsia" w:eastAsiaTheme="minorEastAsia" w:hAnsiTheme="minorEastAsia" w:cs="宋体" w:hint="eastAsia"/>
          <w:szCs w:val="21"/>
        </w:rPr>
        <w:t>和</w:t>
      </w:r>
      <w:r w:rsidR="003D7757" w:rsidRPr="003D7757">
        <w:rPr>
          <w:rFonts w:asciiTheme="minorEastAsia" w:eastAsiaTheme="minorEastAsia" w:hAnsiTheme="minorEastAsia" w:cs="宋体" w:hint="eastAsia"/>
          <w:position w:val="-4"/>
          <w:szCs w:val="21"/>
        </w:rPr>
        <w:object w:dxaOrig="260" w:dyaOrig="260">
          <v:shape id="_x0000_i1069" type="#_x0000_t75" style="width:12.25pt;height:12.25pt" o:ole="">
            <v:imagedata r:id="rId52" o:title=""/>
          </v:shape>
          <o:OLEObject Type="Embed" ProgID="Equation.3" ShapeID="_x0000_i1069" DrawAspect="Content" ObjectID="_1573048895" r:id="rId92"/>
        </w:object>
      </w:r>
      <w:r>
        <w:rPr>
          <w:rFonts w:asciiTheme="minorEastAsia" w:eastAsiaTheme="minorEastAsia" w:hAnsiTheme="minorEastAsia" w:cs="宋体" w:hint="eastAsia"/>
          <w:szCs w:val="21"/>
        </w:rPr>
        <w:t>在</w:t>
      </w:r>
      <w:r w:rsidR="003D7757" w:rsidRPr="003D7757">
        <w:rPr>
          <w:rFonts w:asciiTheme="minorEastAsia" w:eastAsiaTheme="minorEastAsia" w:hAnsiTheme="minorEastAsia" w:cs="宋体" w:hint="eastAsia"/>
          <w:position w:val="-10"/>
          <w:szCs w:val="21"/>
        </w:rPr>
        <w:object w:dxaOrig="499" w:dyaOrig="340">
          <v:shape id="_x0000_i1070" type="#_x0000_t75" style="width:24.5pt;height:17.3pt" o:ole="">
            <v:imagedata r:id="rId42" o:title=""/>
          </v:shape>
          <o:OLEObject Type="Embed" ProgID="Equation.3" ShapeID="_x0000_i1070" DrawAspect="Content" ObjectID="_1573048896" r:id="rId93"/>
        </w:object>
      </w:r>
      <w:r>
        <w:rPr>
          <w:rFonts w:asciiTheme="minorEastAsia" w:eastAsiaTheme="minorEastAsia" w:hAnsiTheme="minorEastAsia" w:cs="宋体" w:hint="eastAsia"/>
          <w:szCs w:val="21"/>
        </w:rPr>
        <w:t>位置上</w:t>
      </w:r>
      <w:r w:rsidR="003D7757" w:rsidRPr="003D7757">
        <w:rPr>
          <w:rFonts w:asciiTheme="minorEastAsia" w:eastAsiaTheme="minorEastAsia" w:hAnsiTheme="minorEastAsia" w:cs="宋体" w:hint="eastAsia"/>
          <w:position w:val="-6"/>
          <w:szCs w:val="21"/>
        </w:rPr>
        <w:object w:dxaOrig="139" w:dyaOrig="279">
          <v:shape id="_x0000_i1071" type="#_x0000_t75" style="width:6.5pt;height:14.4pt" o:ole="">
            <v:imagedata r:id="rId80" o:title=""/>
          </v:shape>
          <o:OLEObject Type="Embed" ProgID="Equation.3" ShapeID="_x0000_i1071" DrawAspect="Content" ObjectID="_1573048897" r:id="rId94"/>
        </w:object>
      </w:r>
      <w:r>
        <w:rPr>
          <w:rFonts w:asciiTheme="minorEastAsia" w:eastAsiaTheme="minorEastAsia" w:hAnsiTheme="minorEastAsia" w:cs="宋体" w:hint="eastAsia"/>
          <w:szCs w:val="21"/>
        </w:rPr>
        <w:t>尺度</w:t>
      </w:r>
      <w:r w:rsidR="003D7757" w:rsidRPr="003D7757">
        <w:rPr>
          <w:rFonts w:asciiTheme="minorEastAsia" w:eastAsiaTheme="minorEastAsia" w:hAnsiTheme="minorEastAsia" w:cs="宋体" w:hint="eastAsia"/>
          <w:position w:val="-6"/>
          <w:szCs w:val="21"/>
        </w:rPr>
        <w:object w:dxaOrig="200" w:dyaOrig="279">
          <v:shape id="_x0000_i1072" type="#_x0000_t75" style="width:9.35pt;height:14.4pt" o:ole="">
            <v:imagedata r:id="rId82" o:title=""/>
          </v:shape>
          <o:OLEObject Type="Embed" ProgID="Equation.3" ShapeID="_x0000_i1072" DrawAspect="Content" ObjectID="_1573048898" r:id="rId95"/>
        </w:object>
      </w:r>
      <w:r>
        <w:rPr>
          <w:rFonts w:asciiTheme="minorEastAsia" w:eastAsiaTheme="minorEastAsia" w:hAnsiTheme="minorEastAsia" w:cs="宋体" w:hint="eastAsia"/>
          <w:szCs w:val="21"/>
        </w:rPr>
        <w:t>方向子带的高频系数</w:t>
      </w:r>
      <w:r>
        <w:rPr>
          <w:rFonts w:asciiTheme="minorEastAsia" w:eastAsiaTheme="minorEastAsia" w:hAnsiTheme="minorEastAsia" w:cs="宋体" w:hint="eastAsia"/>
          <w:szCs w:val="21"/>
        </w:rPr>
        <w:t>.</w:t>
      </w:r>
    </w:p>
    <w:p w:rsidR="003D7757" w:rsidRDefault="00871985">
      <w:pPr>
        <w:keepNext/>
        <w:ind w:firstLine="0"/>
        <w:jc w:val="left"/>
        <w:rPr>
          <w:rFonts w:asciiTheme="minorEastAsia" w:eastAsiaTheme="minorEastAsia" w:hAnsiTheme="minorEastAsia" w:cs="黑体"/>
          <w:szCs w:val="21"/>
        </w:rPr>
      </w:pPr>
      <w:r>
        <w:rPr>
          <w:rFonts w:asciiTheme="minorEastAsia" w:eastAsiaTheme="minorEastAsia" w:hAnsiTheme="minorEastAsia" w:cs="黑体" w:hint="eastAsia"/>
          <w:szCs w:val="21"/>
        </w:rPr>
        <w:t>1.3</w:t>
      </w:r>
      <w:r>
        <w:rPr>
          <w:rFonts w:asciiTheme="minorEastAsia" w:eastAsiaTheme="minorEastAsia" w:hAnsiTheme="minorEastAsia" w:cs="黑体" w:hint="eastAsia"/>
          <w:szCs w:val="21"/>
        </w:rPr>
        <w:t>基于</w:t>
      </w:r>
      <w:r>
        <w:rPr>
          <w:rFonts w:asciiTheme="minorEastAsia" w:eastAsiaTheme="minorEastAsia" w:hAnsiTheme="minorEastAsia" w:cs="Times New Roman" w:hint="eastAsia"/>
          <w:szCs w:val="21"/>
        </w:rPr>
        <w:t>HSV</w:t>
      </w:r>
      <w:r>
        <w:rPr>
          <w:rFonts w:asciiTheme="minorEastAsia" w:eastAsiaTheme="minorEastAsia" w:hAnsiTheme="minorEastAsia" w:cs="黑体" w:hint="eastAsia"/>
          <w:szCs w:val="21"/>
        </w:rPr>
        <w:t>和</w:t>
      </w:r>
      <w:r>
        <w:rPr>
          <w:rFonts w:asciiTheme="minorEastAsia" w:eastAsiaTheme="minorEastAsia" w:hAnsiTheme="minorEastAsia" w:cs="Times New Roman" w:hint="eastAsia"/>
          <w:szCs w:val="21"/>
        </w:rPr>
        <w:t>NSST</w:t>
      </w:r>
      <w:r>
        <w:rPr>
          <w:rFonts w:asciiTheme="minorEastAsia" w:eastAsiaTheme="minorEastAsia" w:hAnsiTheme="minorEastAsia" w:cs="黑体" w:hint="eastAsia"/>
          <w:szCs w:val="21"/>
        </w:rPr>
        <w:t>变换的遥感图像融合算法</w:t>
      </w:r>
    </w:p>
    <w:p w:rsidR="003D7757" w:rsidRDefault="00871985">
      <w:pPr>
        <w:ind w:firstLine="0"/>
        <w:rPr>
          <w:rFonts w:asciiTheme="minorEastAsia" w:eastAsiaTheme="minorEastAsia" w:hAnsiTheme="minorEastAsia" w:cs="宋体"/>
          <w:szCs w:val="21"/>
        </w:rPr>
      </w:pPr>
      <w:r>
        <w:rPr>
          <w:rFonts w:asciiTheme="minorEastAsia" w:eastAsiaTheme="minorEastAsia" w:hAnsiTheme="minorEastAsia" w:cs="黑体" w:hint="eastAsia"/>
          <w:szCs w:val="21"/>
        </w:rPr>
        <w:t>输入：</w:t>
      </w:r>
      <w:r>
        <w:rPr>
          <w:rFonts w:asciiTheme="minorEastAsia" w:eastAsiaTheme="minorEastAsia" w:hAnsiTheme="minorEastAsia" w:cs="宋体" w:hint="eastAsia"/>
          <w:szCs w:val="21"/>
        </w:rPr>
        <w:t>配准后的</w:t>
      </w:r>
      <w:r>
        <w:rPr>
          <w:rFonts w:asciiTheme="minorEastAsia" w:eastAsiaTheme="minorEastAsia" w:hAnsiTheme="minorEastAsia" w:cs="Times New Roman" w:hint="eastAsia"/>
          <w:szCs w:val="21"/>
        </w:rPr>
        <w:t>PAN</w:t>
      </w:r>
      <w:r>
        <w:rPr>
          <w:rFonts w:asciiTheme="minorEastAsia" w:eastAsiaTheme="minorEastAsia" w:hAnsiTheme="minorEastAsia" w:cs="宋体" w:hint="eastAsia"/>
          <w:szCs w:val="21"/>
        </w:rPr>
        <w:t>图像和</w:t>
      </w:r>
      <w:r>
        <w:rPr>
          <w:rFonts w:asciiTheme="minorEastAsia" w:eastAsiaTheme="minorEastAsia" w:hAnsiTheme="minorEastAsia" w:cs="Times New Roman" w:hint="eastAsia"/>
          <w:szCs w:val="21"/>
        </w:rPr>
        <w:t>MS</w:t>
      </w:r>
      <w:r>
        <w:rPr>
          <w:rFonts w:asciiTheme="minorEastAsia" w:eastAsiaTheme="minorEastAsia" w:hAnsiTheme="minorEastAsia" w:cs="宋体" w:hint="eastAsia"/>
          <w:szCs w:val="21"/>
        </w:rPr>
        <w:t>图像</w:t>
      </w:r>
      <w:r>
        <w:rPr>
          <w:rFonts w:asciiTheme="minorEastAsia" w:eastAsiaTheme="minorEastAsia" w:hAnsiTheme="minorEastAsia" w:cs="宋体" w:hint="eastAsia"/>
          <w:szCs w:val="21"/>
        </w:rPr>
        <w:t>.</w:t>
      </w:r>
    </w:p>
    <w:p w:rsidR="003D7757" w:rsidRDefault="00871985">
      <w:pPr>
        <w:ind w:firstLine="0"/>
        <w:rPr>
          <w:rFonts w:asciiTheme="minorEastAsia" w:eastAsiaTheme="minorEastAsia" w:hAnsiTheme="minorEastAsia"/>
          <w:szCs w:val="21"/>
        </w:rPr>
      </w:pPr>
      <w:r>
        <w:rPr>
          <w:rFonts w:asciiTheme="minorEastAsia" w:eastAsiaTheme="minorEastAsia" w:hAnsiTheme="minorEastAsia" w:cs="黑体" w:hint="eastAsia"/>
          <w:szCs w:val="21"/>
        </w:rPr>
        <w:t>Step1</w:t>
      </w:r>
      <w:r>
        <w:rPr>
          <w:rFonts w:asciiTheme="minorEastAsia" w:eastAsiaTheme="minorEastAsia" w:hAnsiTheme="minorEastAsia" w:cs="黑体" w:hint="eastAsia"/>
          <w:szCs w:val="21"/>
        </w:rPr>
        <w:t>获取</w:t>
      </w:r>
      <w:r>
        <w:rPr>
          <w:rFonts w:asciiTheme="minorEastAsia" w:eastAsiaTheme="minorEastAsia" w:hAnsiTheme="minorEastAsia" w:cs="Times New Roman" w:hint="eastAsia"/>
          <w:szCs w:val="21"/>
        </w:rPr>
        <w:t>V</w:t>
      </w:r>
      <w:r>
        <w:rPr>
          <w:rFonts w:asciiTheme="minorEastAsia" w:eastAsiaTheme="minorEastAsia" w:hAnsiTheme="minorEastAsia" w:cs="黑体" w:hint="eastAsia"/>
          <w:szCs w:val="21"/>
        </w:rPr>
        <w:t>分量：</w:t>
      </w:r>
    </w:p>
    <w:p w:rsidR="003D7757" w:rsidRDefault="00871985">
      <w:pPr>
        <w:ind w:firstLineChars="200" w:firstLine="436"/>
        <w:rPr>
          <w:rFonts w:asciiTheme="minorEastAsia" w:eastAsiaTheme="minorEastAsia" w:hAnsiTheme="minorEastAsia"/>
          <w:szCs w:val="21"/>
        </w:rPr>
      </w:pPr>
      <w:r>
        <w:rPr>
          <w:rFonts w:asciiTheme="minorEastAsia" w:eastAsiaTheme="minorEastAsia" w:hAnsiTheme="minorEastAsia" w:cs="宋体" w:hint="eastAsia"/>
          <w:szCs w:val="21"/>
        </w:rPr>
        <w:t>对</w:t>
      </w:r>
      <w:r>
        <w:rPr>
          <w:rFonts w:asciiTheme="minorEastAsia" w:eastAsiaTheme="minorEastAsia" w:hAnsiTheme="minorEastAsia" w:cs="Times New Roman" w:hint="eastAsia"/>
          <w:szCs w:val="21"/>
        </w:rPr>
        <w:t>MS</w:t>
      </w:r>
      <w:r>
        <w:rPr>
          <w:rFonts w:asciiTheme="minorEastAsia" w:eastAsiaTheme="minorEastAsia" w:hAnsiTheme="minorEastAsia" w:cs="宋体" w:hint="eastAsia"/>
          <w:szCs w:val="21"/>
        </w:rPr>
        <w:t>图像进行</w:t>
      </w:r>
      <w:r>
        <w:rPr>
          <w:rFonts w:asciiTheme="minorEastAsia" w:eastAsiaTheme="minorEastAsia" w:hAnsiTheme="minorEastAsia" w:cs="Times New Roman" w:hint="eastAsia"/>
          <w:szCs w:val="21"/>
        </w:rPr>
        <w:t>HSV</w:t>
      </w:r>
      <w:r>
        <w:rPr>
          <w:rFonts w:asciiTheme="minorEastAsia" w:eastAsiaTheme="minorEastAsia" w:hAnsiTheme="minorEastAsia" w:cs="宋体" w:hint="eastAsia"/>
          <w:szCs w:val="21"/>
        </w:rPr>
        <w:t>变换</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并提取</w:t>
      </w:r>
      <w:r>
        <w:rPr>
          <w:rFonts w:asciiTheme="minorEastAsia" w:eastAsiaTheme="minorEastAsia" w:hAnsiTheme="minorEastAsia" w:cs="Times New Roman" w:hint="eastAsia"/>
          <w:szCs w:val="21"/>
        </w:rPr>
        <w:t>V</w:t>
      </w:r>
      <w:r>
        <w:rPr>
          <w:rFonts w:asciiTheme="minorEastAsia" w:eastAsiaTheme="minorEastAsia" w:hAnsiTheme="minorEastAsia" w:cs="宋体" w:hint="eastAsia"/>
          <w:szCs w:val="21"/>
        </w:rPr>
        <w:t>分量</w:t>
      </w:r>
      <w:r>
        <w:rPr>
          <w:rFonts w:asciiTheme="minorEastAsia" w:eastAsiaTheme="minorEastAsia" w:hAnsiTheme="minorEastAsia" w:cs="宋体" w:hint="eastAsia"/>
          <w:szCs w:val="21"/>
        </w:rPr>
        <w:t>.</w:t>
      </w:r>
    </w:p>
    <w:p w:rsidR="003D7757" w:rsidRDefault="00871985">
      <w:pPr>
        <w:ind w:firstLine="0"/>
        <w:rPr>
          <w:rFonts w:asciiTheme="minorEastAsia" w:eastAsiaTheme="minorEastAsia" w:hAnsiTheme="minorEastAsia" w:cs="黑体"/>
          <w:szCs w:val="21"/>
        </w:rPr>
      </w:pPr>
      <w:r>
        <w:rPr>
          <w:rFonts w:asciiTheme="minorEastAsia" w:eastAsiaTheme="minorEastAsia" w:hAnsiTheme="minorEastAsia" w:cs="黑体" w:hint="eastAsia"/>
          <w:szCs w:val="21"/>
        </w:rPr>
        <w:t xml:space="preserve">Step2 </w:t>
      </w:r>
      <w:r>
        <w:rPr>
          <w:rFonts w:asciiTheme="minorEastAsia" w:eastAsiaTheme="minorEastAsia" w:hAnsiTheme="minorEastAsia" w:cs="黑体" w:hint="eastAsia"/>
          <w:szCs w:val="21"/>
        </w:rPr>
        <w:t>获取融合系数：</w:t>
      </w:r>
    </w:p>
    <w:p w:rsidR="003D7757" w:rsidRDefault="00871985">
      <w:pPr>
        <w:ind w:firstLineChars="200" w:firstLine="436"/>
        <w:rPr>
          <w:rFonts w:asciiTheme="minorEastAsia" w:eastAsiaTheme="minorEastAsia" w:hAnsiTheme="minorEastAsia" w:cs="宋体"/>
          <w:szCs w:val="21"/>
        </w:rPr>
      </w:pPr>
      <w:r>
        <w:rPr>
          <w:rFonts w:asciiTheme="minorEastAsia" w:eastAsiaTheme="minorEastAsia" w:hAnsiTheme="minorEastAsia" w:cs="宋体" w:hint="eastAsia"/>
          <w:szCs w:val="21"/>
        </w:rPr>
        <w:t>将</w:t>
      </w:r>
      <w:r>
        <w:rPr>
          <w:rFonts w:asciiTheme="minorEastAsia" w:eastAsiaTheme="minorEastAsia" w:hAnsiTheme="minorEastAsia" w:cs="Times New Roman" w:hint="eastAsia"/>
          <w:szCs w:val="21"/>
        </w:rPr>
        <w:t>PAN</w:t>
      </w:r>
      <w:r>
        <w:rPr>
          <w:rFonts w:asciiTheme="minorEastAsia" w:eastAsiaTheme="minorEastAsia" w:hAnsiTheme="minorEastAsia" w:cs="宋体" w:hint="eastAsia"/>
          <w:szCs w:val="21"/>
        </w:rPr>
        <w:t>图像和</w:t>
      </w:r>
      <w:r>
        <w:rPr>
          <w:rFonts w:asciiTheme="minorEastAsia" w:eastAsiaTheme="minorEastAsia" w:hAnsiTheme="minorEastAsia" w:cs="Times New Roman" w:hint="eastAsia"/>
          <w:szCs w:val="21"/>
        </w:rPr>
        <w:t>MS</w:t>
      </w:r>
      <w:r>
        <w:rPr>
          <w:rFonts w:asciiTheme="minorEastAsia" w:eastAsiaTheme="minorEastAsia" w:hAnsiTheme="minorEastAsia" w:cs="宋体" w:hint="eastAsia"/>
          <w:szCs w:val="21"/>
        </w:rPr>
        <w:t>图像的</w:t>
      </w:r>
      <w:r>
        <w:rPr>
          <w:rFonts w:asciiTheme="minorEastAsia" w:eastAsiaTheme="minorEastAsia" w:hAnsiTheme="minorEastAsia" w:cs="Times New Roman" w:hint="eastAsia"/>
          <w:szCs w:val="21"/>
        </w:rPr>
        <w:t>V</w:t>
      </w:r>
      <w:r>
        <w:rPr>
          <w:rFonts w:asciiTheme="minorEastAsia" w:eastAsiaTheme="minorEastAsia" w:hAnsiTheme="minorEastAsia" w:cs="宋体" w:hint="eastAsia"/>
          <w:szCs w:val="21"/>
        </w:rPr>
        <w:t>向量进行</w:t>
      </w:r>
      <w:r>
        <w:rPr>
          <w:rFonts w:asciiTheme="minorEastAsia" w:eastAsiaTheme="minorEastAsia" w:hAnsiTheme="minorEastAsia" w:cs="Times New Roman" w:hint="eastAsia"/>
          <w:szCs w:val="21"/>
        </w:rPr>
        <w:t>NSST</w:t>
      </w:r>
      <w:r>
        <w:rPr>
          <w:rFonts w:asciiTheme="minorEastAsia" w:eastAsiaTheme="minorEastAsia" w:hAnsiTheme="minorEastAsia" w:cs="宋体" w:hint="eastAsia"/>
          <w:szCs w:val="21"/>
        </w:rPr>
        <w:t>变换融合</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其中</w:t>
      </w:r>
      <w:r>
        <w:rPr>
          <w:rFonts w:asciiTheme="minorEastAsia" w:eastAsiaTheme="minorEastAsia" w:hAnsiTheme="minorEastAsia" w:cs="宋体" w:hint="eastAsia"/>
          <w:szCs w:val="21"/>
        </w:rPr>
        <w:t>:</w:t>
      </w:r>
    </w:p>
    <w:p w:rsidR="003D7757" w:rsidRDefault="00871985">
      <w:pPr>
        <w:numPr>
          <w:ilvl w:val="0"/>
          <w:numId w:val="2"/>
        </w:numPr>
        <w:ind w:firstLineChars="200" w:firstLine="436"/>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用定义式</w:t>
      </w:r>
      <w:r>
        <w:rPr>
          <w:rFonts w:asciiTheme="minorEastAsia" w:eastAsiaTheme="minorEastAsia" w:hAnsiTheme="minorEastAsia" w:cs="宋体" w:hint="eastAsia"/>
          <w:szCs w:val="21"/>
        </w:rPr>
        <w:t>(4)</w:t>
      </w:r>
      <w:r>
        <w:rPr>
          <w:rFonts w:asciiTheme="minorEastAsia" w:eastAsiaTheme="minorEastAsia" w:hAnsiTheme="minorEastAsia" w:cs="宋体" w:hint="eastAsia"/>
          <w:szCs w:val="21"/>
        </w:rPr>
        <w:t>计算低频系数的区域能量</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进而利用规则式</w:t>
      </w:r>
      <w:r>
        <w:rPr>
          <w:rFonts w:asciiTheme="minorEastAsia" w:eastAsiaTheme="minorEastAsia" w:hAnsiTheme="minorEastAsia" w:cs="宋体" w:hint="eastAsia"/>
          <w:szCs w:val="21"/>
        </w:rPr>
        <w:t>(5)</w:t>
      </w:r>
      <w:r>
        <w:rPr>
          <w:rFonts w:asciiTheme="minorEastAsia" w:eastAsiaTheme="minorEastAsia" w:hAnsiTheme="minorEastAsia" w:cs="宋体" w:hint="eastAsia"/>
          <w:szCs w:val="21"/>
        </w:rPr>
        <w:t>获得融合后的低频系数</w:t>
      </w:r>
      <w:r>
        <w:rPr>
          <w:rFonts w:asciiTheme="minorEastAsia" w:eastAsiaTheme="minorEastAsia" w:hAnsiTheme="minorEastAsia" w:cs="宋体" w:hint="eastAsia"/>
          <w:szCs w:val="21"/>
        </w:rPr>
        <w:t>.</w:t>
      </w:r>
    </w:p>
    <w:p w:rsidR="003D7757" w:rsidRDefault="00871985">
      <w:pPr>
        <w:numPr>
          <w:ilvl w:val="0"/>
          <w:numId w:val="2"/>
        </w:numPr>
        <w:ind w:firstLineChars="200" w:firstLine="436"/>
        <w:rPr>
          <w:rFonts w:asciiTheme="minorEastAsia" w:eastAsiaTheme="minorEastAsia" w:hAnsiTheme="minorEastAsia"/>
          <w:szCs w:val="21"/>
        </w:rPr>
      </w:pP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用定义式</w:t>
      </w:r>
      <w:r>
        <w:rPr>
          <w:rFonts w:asciiTheme="minorEastAsia" w:eastAsiaTheme="minorEastAsia" w:hAnsiTheme="minorEastAsia" w:cs="宋体" w:hint="eastAsia"/>
          <w:szCs w:val="21"/>
        </w:rPr>
        <w:t>(6)</w:t>
      </w:r>
      <w:r>
        <w:rPr>
          <w:rFonts w:asciiTheme="minorEastAsia" w:eastAsiaTheme="minorEastAsia" w:hAnsiTheme="minorEastAsia" w:cs="宋体" w:hint="eastAsia"/>
          <w:szCs w:val="21"/>
        </w:rPr>
        <w:t>和</w:t>
      </w:r>
      <w:r>
        <w:rPr>
          <w:rFonts w:asciiTheme="minorEastAsia" w:eastAsiaTheme="minorEastAsia" w:hAnsiTheme="minorEastAsia" w:cs="宋体" w:hint="eastAsia"/>
          <w:szCs w:val="21"/>
        </w:rPr>
        <w:t>(7)</w:t>
      </w:r>
      <w:r>
        <w:rPr>
          <w:rFonts w:asciiTheme="minorEastAsia" w:eastAsiaTheme="minorEastAsia" w:hAnsiTheme="minorEastAsia" w:cs="宋体" w:hint="eastAsia"/>
          <w:szCs w:val="21"/>
        </w:rPr>
        <w:t>计算高频系数的</w:t>
      </w:r>
      <w:r>
        <w:rPr>
          <w:rFonts w:asciiTheme="minorEastAsia" w:eastAsiaTheme="minorEastAsia" w:hAnsiTheme="minorEastAsia" w:cs="Times New Roman" w:hint="eastAsia"/>
          <w:szCs w:val="21"/>
        </w:rPr>
        <w:t>SML</w:t>
      </w:r>
      <w:r>
        <w:rPr>
          <w:rFonts w:asciiTheme="minorEastAsia" w:eastAsiaTheme="minorEastAsia" w:hAnsiTheme="minorEastAsia" w:cs="宋体" w:hint="eastAsia"/>
          <w:szCs w:val="21"/>
        </w:rPr>
        <w:t>值</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并利用规则式</w:t>
      </w:r>
      <w:r>
        <w:rPr>
          <w:rFonts w:asciiTheme="minorEastAsia" w:eastAsiaTheme="minorEastAsia" w:hAnsiTheme="minorEastAsia" w:cs="宋体" w:hint="eastAsia"/>
          <w:szCs w:val="21"/>
        </w:rPr>
        <w:t>(8)</w:t>
      </w:r>
      <w:r>
        <w:rPr>
          <w:rFonts w:asciiTheme="minorEastAsia" w:eastAsiaTheme="minorEastAsia" w:hAnsiTheme="minorEastAsia" w:cs="宋体" w:hint="eastAsia"/>
          <w:szCs w:val="21"/>
        </w:rPr>
        <w:t>进行决策</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从而得到融合后的高频系数</w:t>
      </w:r>
      <w:r>
        <w:rPr>
          <w:rFonts w:asciiTheme="minorEastAsia" w:eastAsiaTheme="minorEastAsia" w:hAnsiTheme="minorEastAsia" w:cs="宋体" w:hint="eastAsia"/>
          <w:szCs w:val="21"/>
        </w:rPr>
        <w:t>.</w:t>
      </w:r>
    </w:p>
    <w:p w:rsidR="003D7757" w:rsidRDefault="00871985">
      <w:pPr>
        <w:numPr>
          <w:ilvl w:val="0"/>
          <w:numId w:val="2"/>
        </w:numPr>
        <w:ind w:firstLineChars="200" w:firstLine="436"/>
        <w:rPr>
          <w:rFonts w:asciiTheme="minorEastAsia" w:eastAsiaTheme="minorEastAsia" w:hAnsiTheme="minorEastAsia"/>
          <w:szCs w:val="21"/>
        </w:rPr>
      </w:pP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将前两步得到的低频和高频系数进行逆</w:t>
      </w:r>
      <w:r>
        <w:rPr>
          <w:rFonts w:asciiTheme="minorEastAsia" w:eastAsiaTheme="minorEastAsia" w:hAnsiTheme="minorEastAsia" w:cs="Times New Roman"/>
          <w:szCs w:val="21"/>
        </w:rPr>
        <w:t>NSST</w:t>
      </w:r>
      <w:r>
        <w:rPr>
          <w:rFonts w:asciiTheme="minorEastAsia" w:eastAsiaTheme="minorEastAsia" w:hAnsiTheme="minorEastAsia" w:cs="宋体" w:hint="eastAsia"/>
          <w:szCs w:val="21"/>
        </w:rPr>
        <w:t>变换</w:t>
      </w:r>
      <w:r>
        <w:rPr>
          <w:rFonts w:asciiTheme="minorEastAsia" w:eastAsiaTheme="minorEastAsia" w:hAnsiTheme="minorEastAsia" w:cs="Times New Roman"/>
          <w:szCs w:val="21"/>
        </w:rPr>
        <w:t>(INSST)</w:t>
      </w:r>
      <w:r>
        <w:rPr>
          <w:rFonts w:asciiTheme="minorEastAsia" w:eastAsiaTheme="minorEastAsia" w:hAnsiTheme="minorEastAsia" w:cs="Times New Roman" w:hint="eastAsia"/>
          <w:szCs w:val="21"/>
        </w:rPr>
        <w:t xml:space="preserve">, </w:t>
      </w:r>
      <w:r>
        <w:rPr>
          <w:rFonts w:asciiTheme="minorEastAsia" w:eastAsiaTheme="minorEastAsia" w:hAnsiTheme="minorEastAsia" w:cs="宋体" w:hint="eastAsia"/>
          <w:szCs w:val="21"/>
        </w:rPr>
        <w:t>得到新的</w:t>
      </w:r>
      <w:r>
        <w:rPr>
          <w:rFonts w:asciiTheme="minorEastAsia" w:eastAsiaTheme="minorEastAsia" w:hAnsiTheme="minorEastAsia" w:cs="Times New Roman"/>
          <w:szCs w:val="21"/>
        </w:rPr>
        <w:t>V</w:t>
      </w:r>
      <w:r>
        <w:rPr>
          <w:rFonts w:asciiTheme="minorEastAsia" w:eastAsiaTheme="minorEastAsia" w:hAnsiTheme="minorEastAsia" w:cs="Times New Roman" w:hint="eastAsia"/>
          <w:szCs w:val="21"/>
        </w:rPr>
        <w:t>分量</w:t>
      </w:r>
      <w:r>
        <w:rPr>
          <w:rFonts w:asciiTheme="minorEastAsia" w:eastAsiaTheme="minorEastAsia" w:hAnsiTheme="minorEastAsia" w:cs="Times New Roman" w:hint="eastAsia"/>
          <w:szCs w:val="21"/>
        </w:rPr>
        <w:t xml:space="preserve">. </w:t>
      </w:r>
    </w:p>
    <w:p w:rsidR="003D7757" w:rsidRDefault="00871985">
      <w:pPr>
        <w:ind w:firstLine="0"/>
        <w:rPr>
          <w:rFonts w:asciiTheme="minorEastAsia" w:eastAsiaTheme="minorEastAsia" w:hAnsiTheme="minorEastAsia" w:cs="黑体"/>
          <w:szCs w:val="21"/>
        </w:rPr>
      </w:pPr>
      <w:r>
        <w:rPr>
          <w:rFonts w:asciiTheme="minorEastAsia" w:eastAsiaTheme="minorEastAsia" w:hAnsiTheme="minorEastAsia" w:cs="黑体" w:hint="eastAsia"/>
          <w:szCs w:val="21"/>
        </w:rPr>
        <w:t>Step3</w:t>
      </w:r>
      <w:r>
        <w:rPr>
          <w:rFonts w:asciiTheme="minorEastAsia" w:eastAsiaTheme="minorEastAsia" w:hAnsiTheme="minorEastAsia" w:cs="黑体" w:hint="eastAsia"/>
          <w:szCs w:val="21"/>
        </w:rPr>
        <w:t>获得融合图像：</w:t>
      </w:r>
    </w:p>
    <w:p w:rsidR="003D7757" w:rsidRDefault="00871985">
      <w:pPr>
        <w:ind w:firstLineChars="200" w:firstLine="436"/>
        <w:rPr>
          <w:rFonts w:asciiTheme="minorEastAsia" w:eastAsiaTheme="minorEastAsia" w:hAnsiTheme="minorEastAsia" w:cs="宋体"/>
          <w:szCs w:val="21"/>
        </w:rPr>
      </w:pPr>
      <w:r>
        <w:rPr>
          <w:rFonts w:asciiTheme="minorEastAsia" w:eastAsiaTheme="minorEastAsia" w:hAnsiTheme="minorEastAsia" w:cs="宋体" w:hint="eastAsia"/>
          <w:szCs w:val="21"/>
        </w:rPr>
        <w:t>将新的</w:t>
      </w:r>
      <w:r>
        <w:rPr>
          <w:rFonts w:asciiTheme="minorEastAsia" w:eastAsiaTheme="minorEastAsia" w:hAnsiTheme="minorEastAsia" w:cs="Times New Roman" w:hint="eastAsia"/>
          <w:szCs w:val="21"/>
        </w:rPr>
        <w:t>V</w:t>
      </w:r>
      <w:r>
        <w:rPr>
          <w:rFonts w:asciiTheme="minorEastAsia" w:eastAsiaTheme="minorEastAsia" w:hAnsiTheme="minorEastAsia" w:cs="宋体" w:hint="eastAsia"/>
          <w:szCs w:val="21"/>
        </w:rPr>
        <w:t>分量与原</w:t>
      </w:r>
      <w:r>
        <w:rPr>
          <w:rFonts w:asciiTheme="minorEastAsia" w:eastAsiaTheme="minorEastAsia" w:hAnsiTheme="minorEastAsia" w:cs="Times New Roman" w:hint="eastAsia"/>
          <w:szCs w:val="21"/>
        </w:rPr>
        <w:t>MS</w:t>
      </w:r>
      <w:r>
        <w:rPr>
          <w:rFonts w:asciiTheme="minorEastAsia" w:eastAsiaTheme="minorEastAsia" w:hAnsiTheme="minorEastAsia" w:cs="宋体" w:hint="eastAsia"/>
          <w:szCs w:val="21"/>
        </w:rPr>
        <w:t>图像的</w:t>
      </w:r>
      <w:r>
        <w:rPr>
          <w:rFonts w:asciiTheme="minorEastAsia" w:eastAsiaTheme="minorEastAsia" w:hAnsiTheme="minorEastAsia" w:cs="Times New Roman" w:hint="eastAsia"/>
          <w:szCs w:val="21"/>
        </w:rPr>
        <w:t>H</w:t>
      </w:r>
      <w:r>
        <w:rPr>
          <w:rFonts w:asciiTheme="minorEastAsia" w:eastAsiaTheme="minorEastAsia" w:hAnsiTheme="minorEastAsia" w:cs="宋体" w:hint="eastAsia"/>
          <w:szCs w:val="21"/>
        </w:rPr>
        <w:t>和</w:t>
      </w:r>
      <w:r>
        <w:rPr>
          <w:rFonts w:asciiTheme="minorEastAsia" w:eastAsiaTheme="minorEastAsia" w:hAnsiTheme="minorEastAsia" w:cs="Times New Roman" w:hint="eastAsia"/>
          <w:szCs w:val="21"/>
        </w:rPr>
        <w:t>S</w:t>
      </w:r>
      <w:r>
        <w:rPr>
          <w:rFonts w:asciiTheme="minorEastAsia" w:eastAsiaTheme="minorEastAsia" w:hAnsiTheme="minorEastAsia" w:cs="宋体" w:hint="eastAsia"/>
          <w:szCs w:val="21"/>
        </w:rPr>
        <w:t>分量进行逆</w:t>
      </w:r>
      <w:r>
        <w:rPr>
          <w:rFonts w:asciiTheme="minorEastAsia" w:eastAsiaTheme="minorEastAsia" w:hAnsiTheme="minorEastAsia" w:cs="Times New Roman" w:hint="eastAsia"/>
          <w:szCs w:val="21"/>
        </w:rPr>
        <w:t>HSV</w:t>
      </w:r>
      <w:r>
        <w:rPr>
          <w:rFonts w:asciiTheme="minorEastAsia" w:eastAsiaTheme="minorEastAsia" w:hAnsiTheme="minorEastAsia" w:cs="宋体" w:hint="eastAsia"/>
          <w:szCs w:val="21"/>
        </w:rPr>
        <w:t>变换</w:t>
      </w:r>
      <w:r>
        <w:rPr>
          <w:rFonts w:asciiTheme="minorEastAsia" w:eastAsiaTheme="minorEastAsia" w:hAnsiTheme="minorEastAsia" w:cs="宋体" w:hint="eastAsia"/>
          <w:szCs w:val="21"/>
        </w:rPr>
        <w:t>(</w:t>
      </w:r>
      <w:r>
        <w:rPr>
          <w:rFonts w:asciiTheme="minorEastAsia" w:eastAsiaTheme="minorEastAsia" w:hAnsiTheme="minorEastAsia" w:cs="Times New Roman" w:hint="eastAsia"/>
          <w:szCs w:val="21"/>
        </w:rPr>
        <w:t>IHSV</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得到融合结果图像</w:t>
      </w:r>
      <w:r w:rsidR="003D7757" w:rsidRPr="003D7757">
        <w:rPr>
          <w:rFonts w:asciiTheme="minorEastAsia" w:eastAsiaTheme="minorEastAsia" w:hAnsiTheme="minorEastAsia" w:cs="宋体" w:hint="eastAsia"/>
          <w:position w:val="-4"/>
          <w:szCs w:val="21"/>
        </w:rPr>
        <w:object w:dxaOrig="260" w:dyaOrig="260">
          <v:shape id="_x0000_i1073" type="#_x0000_t75" style="width:12.25pt;height:12.25pt" o:ole="">
            <v:imagedata r:id="rId96" o:title=""/>
          </v:shape>
          <o:OLEObject Type="Embed" ProgID="Equation.3" ShapeID="_x0000_i1073" DrawAspect="Content" ObjectID="_1573048899" r:id="rId97"/>
        </w:object>
      </w:r>
      <w:r>
        <w:rPr>
          <w:rFonts w:asciiTheme="minorEastAsia" w:eastAsiaTheme="minorEastAsia" w:hAnsiTheme="minorEastAsia" w:cs="宋体" w:hint="eastAsia"/>
          <w:szCs w:val="21"/>
        </w:rPr>
        <w:t>.</w:t>
      </w:r>
    </w:p>
    <w:p w:rsidR="003D7757" w:rsidRDefault="00871985">
      <w:pPr>
        <w:ind w:firstLine="0"/>
        <w:rPr>
          <w:rFonts w:asciiTheme="minorEastAsia" w:eastAsiaTheme="minorEastAsia" w:hAnsiTheme="minorEastAsia"/>
          <w:szCs w:val="21"/>
        </w:rPr>
      </w:pPr>
      <w:r>
        <w:rPr>
          <w:rFonts w:asciiTheme="minorEastAsia" w:eastAsiaTheme="minorEastAsia" w:hAnsiTheme="minorEastAsia" w:cs="黑体" w:hint="eastAsia"/>
          <w:szCs w:val="21"/>
        </w:rPr>
        <w:t>输出：</w:t>
      </w:r>
      <w:r>
        <w:rPr>
          <w:rFonts w:asciiTheme="minorEastAsia" w:eastAsiaTheme="minorEastAsia" w:hAnsiTheme="minorEastAsia" w:cs="宋体" w:hint="eastAsia"/>
          <w:szCs w:val="21"/>
        </w:rPr>
        <w:t>融合图像</w:t>
      </w:r>
      <w:r w:rsidR="003D7757" w:rsidRPr="003D7757">
        <w:rPr>
          <w:rFonts w:asciiTheme="minorEastAsia" w:eastAsiaTheme="minorEastAsia" w:hAnsiTheme="minorEastAsia" w:cs="宋体" w:hint="eastAsia"/>
          <w:position w:val="-4"/>
          <w:szCs w:val="21"/>
        </w:rPr>
        <w:object w:dxaOrig="260" w:dyaOrig="260">
          <v:shape id="_x0000_i1074" type="#_x0000_t75" style="width:12.25pt;height:12.25pt" o:ole="">
            <v:imagedata r:id="rId96" o:title=""/>
          </v:shape>
          <o:OLEObject Type="Embed" ProgID="Equation.3" ShapeID="_x0000_i1074" DrawAspect="Content" ObjectID="_1573048900" r:id="rId98"/>
        </w:object>
      </w:r>
      <w:r>
        <w:rPr>
          <w:rFonts w:asciiTheme="minorEastAsia" w:eastAsiaTheme="minorEastAsia" w:hAnsiTheme="minorEastAsia" w:cs="宋体" w:hint="eastAsia"/>
          <w:szCs w:val="21"/>
        </w:rPr>
        <w:t>.</w:t>
      </w:r>
    </w:p>
    <w:p w:rsidR="003D7757" w:rsidRDefault="00871985">
      <w:pPr>
        <w:ind w:firstLine="0"/>
        <w:jc w:val="left"/>
        <w:rPr>
          <w:rFonts w:asciiTheme="minorEastAsia" w:eastAsiaTheme="minorEastAsia" w:hAnsiTheme="minorEastAsia"/>
          <w:szCs w:val="21"/>
        </w:rPr>
      </w:pPr>
      <w:r>
        <w:rPr>
          <w:rFonts w:asciiTheme="minorEastAsia" w:eastAsiaTheme="minorEastAsia" w:hAnsiTheme="minorEastAsia" w:cs="宋体" w:hint="eastAsia"/>
          <w:szCs w:val="21"/>
        </w:rPr>
        <w:t>本文所提图像融合算法流程图见图</w:t>
      </w:r>
      <w:r>
        <w:rPr>
          <w:rFonts w:asciiTheme="minorEastAsia" w:eastAsiaTheme="minorEastAsia" w:hAnsiTheme="minorEastAsia" w:cs="宋体" w:hint="eastAsia"/>
          <w:szCs w:val="21"/>
        </w:rPr>
        <w:t>2</w:t>
      </w:r>
    </w:p>
    <w:p w:rsidR="003D7757" w:rsidRDefault="00871985">
      <w:pPr>
        <w:pStyle w:val="7"/>
        <w:keepLines/>
        <w:rPr>
          <w:rFonts w:asciiTheme="minorEastAsia" w:eastAsiaTheme="minorEastAsia" w:hAnsiTheme="minorEastAsia" w:cs="黑体"/>
          <w:color w:val="FF0000"/>
          <w:sz w:val="21"/>
          <w:szCs w:val="21"/>
        </w:rPr>
      </w:pPr>
      <w:r>
        <w:rPr>
          <w:rFonts w:asciiTheme="minorEastAsia" w:eastAsiaTheme="minorEastAsia" w:hAnsiTheme="minorEastAsia" w:cs="黑体" w:hint="eastAsia"/>
          <w:b/>
          <w:sz w:val="21"/>
          <w:szCs w:val="21"/>
        </w:rPr>
        <w:t xml:space="preserve">2  </w:t>
      </w:r>
      <w:r>
        <w:rPr>
          <w:rFonts w:asciiTheme="minorEastAsia" w:eastAsiaTheme="minorEastAsia" w:hAnsiTheme="minorEastAsia" w:cs="黑体" w:hint="eastAsia"/>
          <w:sz w:val="21"/>
          <w:szCs w:val="21"/>
        </w:rPr>
        <w:t>仿真实验结果与分析</w:t>
      </w:r>
    </w:p>
    <w:p w:rsidR="003D7757" w:rsidRDefault="00871985">
      <w:pPr>
        <w:rPr>
          <w:rFonts w:asciiTheme="minorEastAsia" w:eastAsiaTheme="minorEastAsia" w:hAnsiTheme="minorEastAsia"/>
          <w:szCs w:val="21"/>
        </w:rPr>
      </w:pPr>
      <w:r>
        <w:rPr>
          <w:rFonts w:asciiTheme="minorEastAsia" w:eastAsiaTheme="minorEastAsia" w:hAnsiTheme="minorEastAsia" w:cs="宋体" w:hint="eastAsia"/>
          <w:szCs w:val="21"/>
        </w:rPr>
        <w:t>为了检验本文所提算法的有效性</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使用两组</w:t>
      </w:r>
      <w:r>
        <w:rPr>
          <w:rFonts w:asciiTheme="minorEastAsia" w:eastAsiaTheme="minorEastAsia" w:hAnsiTheme="minorEastAsia" w:cs="Times New Roman" w:hint="eastAsia"/>
          <w:szCs w:val="21"/>
        </w:rPr>
        <w:t>IKONOS MS</w:t>
      </w:r>
      <w:r>
        <w:rPr>
          <w:rFonts w:asciiTheme="minorEastAsia" w:eastAsiaTheme="minorEastAsia" w:hAnsiTheme="minorEastAsia" w:cs="宋体" w:hint="eastAsia"/>
          <w:szCs w:val="21"/>
        </w:rPr>
        <w:t>图像和</w:t>
      </w:r>
      <w:r>
        <w:rPr>
          <w:rFonts w:asciiTheme="minorEastAsia" w:eastAsiaTheme="minorEastAsia" w:hAnsiTheme="minorEastAsia" w:cs="Times New Roman" w:hint="eastAsia"/>
          <w:szCs w:val="21"/>
        </w:rPr>
        <w:t>PAN</w:t>
      </w:r>
      <w:r>
        <w:rPr>
          <w:rFonts w:asciiTheme="minorEastAsia" w:eastAsiaTheme="minorEastAsia" w:hAnsiTheme="minorEastAsia" w:cs="宋体" w:hint="eastAsia"/>
          <w:szCs w:val="21"/>
        </w:rPr>
        <w:t>图像进行实验分析</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图像大小均为</w:t>
      </w:r>
      <w:r>
        <w:rPr>
          <w:rFonts w:asciiTheme="minorEastAsia" w:eastAsiaTheme="minorEastAsia" w:hAnsiTheme="minorEastAsia" w:cs="宋体" w:hint="eastAsia"/>
          <w:szCs w:val="21"/>
        </w:rPr>
        <w:t>256</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 xml:space="preserve">256, </w:t>
      </w:r>
      <w:r>
        <w:rPr>
          <w:rFonts w:asciiTheme="minorEastAsia" w:eastAsiaTheme="minorEastAsia" w:hAnsiTheme="minorEastAsia" w:cs="宋体" w:hint="eastAsia"/>
          <w:szCs w:val="21"/>
        </w:rPr>
        <w:t>实验在</w:t>
      </w:r>
      <w:r>
        <w:rPr>
          <w:rFonts w:asciiTheme="minorEastAsia" w:eastAsiaTheme="minorEastAsia" w:hAnsiTheme="minorEastAsia" w:cs="Times New Roman" w:hint="eastAsia"/>
          <w:szCs w:val="21"/>
        </w:rPr>
        <w:t>Matlab2012</w:t>
      </w:r>
      <w:r>
        <w:rPr>
          <w:rFonts w:asciiTheme="minorEastAsia" w:eastAsiaTheme="minorEastAsia" w:hAnsiTheme="minorEastAsia" w:cs="宋体" w:hint="eastAsia"/>
          <w:szCs w:val="21"/>
        </w:rPr>
        <w:t>软件下进行</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在实验中用</w:t>
      </w:r>
      <w:r>
        <w:rPr>
          <w:rFonts w:asciiTheme="minorEastAsia" w:eastAsiaTheme="minorEastAsia" w:hAnsiTheme="minorEastAsia" w:cs="Times New Roman" w:hint="eastAsia"/>
          <w:szCs w:val="21"/>
        </w:rPr>
        <w:t>HSV+Contourlet</w:t>
      </w:r>
      <w:r>
        <w:rPr>
          <w:rFonts w:asciiTheme="minorEastAsia" w:eastAsiaTheme="minorEastAsia" w:hAnsiTheme="minorEastAsia" w:cs="宋体" w:hint="eastAsia"/>
          <w:szCs w:val="21"/>
        </w:rPr>
        <w:t>、</w:t>
      </w:r>
      <w:r>
        <w:rPr>
          <w:rFonts w:asciiTheme="minorEastAsia" w:eastAsiaTheme="minorEastAsia" w:hAnsiTheme="minorEastAsia" w:cs="Times New Roman" w:hint="eastAsia"/>
          <w:szCs w:val="21"/>
        </w:rPr>
        <w:t>HSV+NSCT</w:t>
      </w:r>
      <w:r>
        <w:rPr>
          <w:rFonts w:asciiTheme="minorEastAsia" w:eastAsiaTheme="minorEastAsia" w:hAnsiTheme="minorEastAsia" w:cs="宋体" w:hint="eastAsia"/>
          <w:szCs w:val="21"/>
        </w:rPr>
        <w:t>、</w:t>
      </w:r>
      <w:r>
        <w:rPr>
          <w:rFonts w:asciiTheme="minorEastAsia" w:eastAsiaTheme="minorEastAsia" w:hAnsiTheme="minorEastAsia" w:cs="Times New Roman" w:hint="eastAsia"/>
          <w:szCs w:val="21"/>
        </w:rPr>
        <w:lastRenderedPageBreak/>
        <w:t>HSV+NSST</w:t>
      </w:r>
      <w:r>
        <w:rPr>
          <w:rFonts w:asciiTheme="minorEastAsia" w:eastAsiaTheme="minorEastAsia" w:hAnsiTheme="minorEastAsia" w:cs="宋体" w:hint="eastAsia"/>
          <w:szCs w:val="21"/>
        </w:rPr>
        <w:t>、</w:t>
      </w:r>
      <w:r>
        <w:rPr>
          <w:rFonts w:asciiTheme="minorEastAsia" w:eastAsiaTheme="minorEastAsia" w:hAnsiTheme="minorEastAsia" w:cs="Times New Roman" w:hint="eastAsia"/>
          <w:szCs w:val="21"/>
        </w:rPr>
        <w:t>HSV</w:t>
      </w:r>
      <w:r>
        <w:rPr>
          <w:rFonts w:asciiTheme="minorEastAsia" w:eastAsiaTheme="minorEastAsia" w:hAnsiTheme="minorEastAsia" w:cs="宋体" w:hint="eastAsia"/>
          <w:szCs w:val="21"/>
        </w:rPr>
        <w:t>方法和</w:t>
      </w:r>
      <w:r>
        <w:rPr>
          <w:rFonts w:asciiTheme="minorEastAsia" w:eastAsiaTheme="minorEastAsia" w:hAnsiTheme="minorEastAsia" w:cs="Times New Roman" w:hint="eastAsia"/>
          <w:szCs w:val="21"/>
        </w:rPr>
        <w:t>PCA</w:t>
      </w:r>
      <w:r>
        <w:rPr>
          <w:rFonts w:asciiTheme="minorEastAsia" w:eastAsiaTheme="minorEastAsia" w:hAnsiTheme="minorEastAsia" w:cs="宋体" w:hint="eastAsia"/>
          <w:szCs w:val="21"/>
        </w:rPr>
        <w:t>方法与本文提出的算法进行比较</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其中</w:t>
      </w:r>
      <w:r>
        <w:rPr>
          <w:rFonts w:asciiTheme="minorEastAsia" w:eastAsiaTheme="minorEastAsia" w:hAnsiTheme="minorEastAsia" w:cs="Times New Roman" w:hint="eastAsia"/>
          <w:szCs w:val="21"/>
        </w:rPr>
        <w:t>Contourlet</w:t>
      </w:r>
      <w:r>
        <w:rPr>
          <w:rFonts w:asciiTheme="minorEastAsia" w:eastAsiaTheme="minorEastAsia" w:hAnsiTheme="minorEastAsia" w:cs="宋体" w:hint="eastAsia"/>
          <w:szCs w:val="21"/>
        </w:rPr>
        <w:t>变换的</w:t>
      </w:r>
      <w:r>
        <w:rPr>
          <w:rFonts w:asciiTheme="minorEastAsia" w:eastAsiaTheme="minorEastAsia" w:hAnsiTheme="minorEastAsia" w:cs="Times New Roman" w:hint="eastAsia"/>
          <w:szCs w:val="21"/>
        </w:rPr>
        <w:t>LP</w:t>
      </w:r>
      <w:r>
        <w:rPr>
          <w:rFonts w:asciiTheme="minorEastAsia" w:eastAsiaTheme="minorEastAsia" w:hAnsiTheme="minorEastAsia" w:cs="宋体" w:hint="eastAsia"/>
          <w:szCs w:val="21"/>
        </w:rPr>
        <w:t>和</w:t>
      </w:r>
      <w:r>
        <w:rPr>
          <w:rFonts w:asciiTheme="minorEastAsia" w:eastAsiaTheme="minorEastAsia" w:hAnsiTheme="minorEastAsia" w:cs="Times New Roman" w:hint="eastAsia"/>
          <w:szCs w:val="21"/>
        </w:rPr>
        <w:t>DFB</w:t>
      </w:r>
      <w:r>
        <w:rPr>
          <w:rFonts w:asciiTheme="minorEastAsia" w:eastAsiaTheme="minorEastAsia" w:hAnsiTheme="minorEastAsia" w:cs="宋体" w:hint="eastAsia"/>
          <w:szCs w:val="21"/>
        </w:rPr>
        <w:t>都采用“</w:t>
      </w:r>
      <w:r>
        <w:rPr>
          <w:rFonts w:asciiTheme="minorEastAsia" w:eastAsiaTheme="minorEastAsia" w:hAnsiTheme="minorEastAsia" w:cs="Times New Roman" w:hint="eastAsia"/>
          <w:szCs w:val="21"/>
        </w:rPr>
        <w:t>pkva</w:t>
      </w:r>
      <w:r>
        <w:rPr>
          <w:rFonts w:asciiTheme="minorEastAsia" w:eastAsiaTheme="minorEastAsia" w:hAnsiTheme="minorEastAsia" w:cs="宋体" w:hint="eastAsia"/>
          <w:szCs w:val="21"/>
        </w:rPr>
        <w:t>”滤波器</w:t>
      </w:r>
      <w:r>
        <w:rPr>
          <w:rFonts w:asciiTheme="minorEastAsia" w:eastAsiaTheme="minorEastAsia" w:hAnsiTheme="minorEastAsia" w:cs="宋体" w:hint="eastAsia"/>
          <w:szCs w:val="21"/>
        </w:rPr>
        <w:t xml:space="preserve">, </w:t>
      </w:r>
      <w:r>
        <w:rPr>
          <w:rFonts w:asciiTheme="minorEastAsia" w:eastAsiaTheme="minorEastAsia" w:hAnsiTheme="minorEastAsia" w:cs="Times New Roman" w:hint="eastAsia"/>
          <w:szCs w:val="21"/>
        </w:rPr>
        <w:t>NSCT</w:t>
      </w:r>
      <w:r>
        <w:rPr>
          <w:rFonts w:asciiTheme="minorEastAsia" w:eastAsiaTheme="minorEastAsia" w:hAnsiTheme="minorEastAsia" w:cs="宋体" w:hint="eastAsia"/>
          <w:szCs w:val="21"/>
        </w:rPr>
        <w:t>变换的</w:t>
      </w:r>
      <w:r>
        <w:rPr>
          <w:rFonts w:asciiTheme="minorEastAsia" w:eastAsiaTheme="minorEastAsia" w:hAnsiTheme="minorEastAsia" w:cs="Times New Roman" w:hint="eastAsia"/>
          <w:szCs w:val="21"/>
        </w:rPr>
        <w:t>LP</w:t>
      </w:r>
      <w:r>
        <w:rPr>
          <w:rFonts w:asciiTheme="minorEastAsia" w:eastAsiaTheme="minorEastAsia" w:hAnsiTheme="minorEastAsia" w:cs="宋体" w:hint="eastAsia"/>
          <w:szCs w:val="21"/>
        </w:rPr>
        <w:t>采用“</w:t>
      </w:r>
      <w:r>
        <w:rPr>
          <w:rFonts w:asciiTheme="minorEastAsia" w:eastAsiaTheme="minorEastAsia" w:hAnsiTheme="minorEastAsia" w:cs="Times New Roman" w:hint="eastAsia"/>
          <w:szCs w:val="21"/>
        </w:rPr>
        <w:t>maxflat</w:t>
      </w:r>
      <w:r>
        <w:rPr>
          <w:rFonts w:asciiTheme="minorEastAsia" w:eastAsiaTheme="minorEastAsia" w:hAnsiTheme="minorEastAsia" w:cs="宋体" w:hint="eastAsia"/>
          <w:szCs w:val="21"/>
        </w:rPr>
        <w:t>”滤波器</w:t>
      </w:r>
      <w:r>
        <w:rPr>
          <w:rFonts w:asciiTheme="minorEastAsia" w:eastAsiaTheme="minorEastAsia" w:hAnsiTheme="minorEastAsia" w:cs="宋体" w:hint="eastAsia"/>
          <w:szCs w:val="21"/>
        </w:rPr>
        <w:t>,</w:t>
      </w:r>
      <w:r>
        <w:rPr>
          <w:rFonts w:asciiTheme="minorEastAsia" w:eastAsiaTheme="minorEastAsia" w:hAnsiTheme="minorEastAsia" w:cs="Times New Roman" w:hint="eastAsia"/>
          <w:szCs w:val="21"/>
        </w:rPr>
        <w:t>DFB</w:t>
      </w:r>
      <w:r>
        <w:rPr>
          <w:rFonts w:asciiTheme="minorEastAsia" w:eastAsiaTheme="minorEastAsia" w:hAnsiTheme="minorEastAsia" w:cs="宋体" w:hint="eastAsia"/>
          <w:szCs w:val="21"/>
        </w:rPr>
        <w:t>采用“</w:t>
      </w:r>
      <w:r>
        <w:rPr>
          <w:rFonts w:asciiTheme="minorEastAsia" w:eastAsiaTheme="minorEastAsia" w:hAnsiTheme="minorEastAsia" w:cs="Times New Roman" w:hint="eastAsia"/>
          <w:szCs w:val="21"/>
        </w:rPr>
        <w:t>dmaxflat7</w:t>
      </w:r>
      <w:r>
        <w:rPr>
          <w:rFonts w:asciiTheme="minorEastAsia" w:eastAsiaTheme="minorEastAsia" w:hAnsiTheme="minorEastAsia" w:cs="宋体" w:hint="eastAsia"/>
          <w:szCs w:val="21"/>
        </w:rPr>
        <w:t>”滤波器</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分解层数为</w:t>
      </w:r>
      <w:r>
        <w:rPr>
          <w:rFonts w:asciiTheme="minorEastAsia" w:eastAsiaTheme="minorEastAsia" w:hAnsiTheme="minorEastAsia" w:cs="宋体" w:hint="eastAsia"/>
          <w:szCs w:val="21"/>
        </w:rPr>
        <w:t>3.</w:t>
      </w:r>
      <w:r>
        <w:rPr>
          <w:rFonts w:asciiTheme="minorEastAsia" w:eastAsiaTheme="minorEastAsia" w:hAnsiTheme="minorEastAsia" w:cs="Times New Roman"/>
          <w:szCs w:val="21"/>
        </w:rPr>
        <w:t>NSST</w:t>
      </w:r>
      <w:r>
        <w:rPr>
          <w:rFonts w:asciiTheme="minorEastAsia" w:eastAsiaTheme="minorEastAsia" w:hAnsiTheme="minorEastAsia" w:cs="宋体" w:hint="eastAsia"/>
          <w:szCs w:val="21"/>
        </w:rPr>
        <w:t>变换采用“</w:t>
      </w:r>
      <w:r>
        <w:rPr>
          <w:rFonts w:asciiTheme="minorEastAsia" w:eastAsiaTheme="minorEastAsia" w:hAnsiTheme="minorEastAsia" w:cs="Times New Roman" w:hint="eastAsia"/>
          <w:szCs w:val="21"/>
        </w:rPr>
        <w:t>maxflat</w:t>
      </w:r>
      <w:r>
        <w:rPr>
          <w:rFonts w:asciiTheme="minorEastAsia" w:eastAsiaTheme="minorEastAsia" w:hAnsiTheme="minorEastAsia" w:cs="宋体" w:hint="eastAsia"/>
          <w:szCs w:val="21"/>
        </w:rPr>
        <w:t>”滤波器</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用于实验比较的算法均采用低频系数取平均</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高频系数取绝对值最大的融合规则</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两组实验结果见图</w:t>
      </w:r>
      <w:r>
        <w:rPr>
          <w:rFonts w:asciiTheme="minorEastAsia" w:eastAsiaTheme="minorEastAsia" w:hAnsiTheme="minorEastAsia" w:cs="宋体" w:hint="eastAsia"/>
          <w:szCs w:val="21"/>
        </w:rPr>
        <w:t>3</w:t>
      </w:r>
      <w:r>
        <w:rPr>
          <w:rFonts w:asciiTheme="minorEastAsia" w:eastAsiaTheme="minorEastAsia" w:hAnsiTheme="minorEastAsia" w:cs="宋体" w:hint="eastAsia"/>
          <w:szCs w:val="21"/>
        </w:rPr>
        <w:t>和图</w:t>
      </w:r>
      <w:r>
        <w:rPr>
          <w:rFonts w:asciiTheme="minorEastAsia" w:eastAsiaTheme="minorEastAsia" w:hAnsiTheme="minorEastAsia" w:cs="宋体" w:hint="eastAsia"/>
          <w:szCs w:val="21"/>
        </w:rPr>
        <w:t>4.</w:t>
      </w:r>
    </w:p>
    <w:p w:rsidR="003D7757" w:rsidRDefault="00871985">
      <w:pPr>
        <w:ind w:rightChars="45" w:right="98" w:firstLine="0"/>
        <w:jc w:val="center"/>
        <w:rPr>
          <w:rFonts w:asciiTheme="minorEastAsia" w:eastAsiaTheme="minorEastAsia" w:hAnsiTheme="minorEastAsia"/>
          <w:szCs w:val="21"/>
        </w:rPr>
      </w:pPr>
      <w:r>
        <w:rPr>
          <w:rFonts w:asciiTheme="minorEastAsia" w:eastAsiaTheme="minorEastAsia" w:hAnsiTheme="minorEastAsia" w:hint="eastAsia"/>
          <w:noProof/>
          <w:szCs w:val="21"/>
        </w:rPr>
        <w:drawing>
          <wp:inline distT="0" distB="0" distL="114300" distR="114300">
            <wp:extent cx="885825" cy="885825"/>
            <wp:effectExtent l="0" t="0" r="9525" b="9525"/>
            <wp:docPr id="42" name="图片 42" descr="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w"/>
                    <pic:cNvPicPr>
                      <a:picLocks noChangeAspect="1"/>
                    </pic:cNvPicPr>
                  </pic:nvPicPr>
                  <pic:blipFill>
                    <a:blip r:embed="rId99" cstate="print"/>
                    <a:stretch>
                      <a:fillRect/>
                    </a:stretch>
                  </pic:blipFill>
                  <pic:spPr>
                    <a:xfrm>
                      <a:off x="0" y="0"/>
                      <a:ext cx="885825" cy="885825"/>
                    </a:xfrm>
                    <a:prstGeom prst="rect">
                      <a:avLst/>
                    </a:prstGeom>
                  </pic:spPr>
                </pic:pic>
              </a:graphicData>
            </a:graphic>
          </wp:inline>
        </w:drawing>
      </w:r>
      <w:r>
        <w:rPr>
          <w:rFonts w:asciiTheme="minorEastAsia" w:eastAsiaTheme="minorEastAsia" w:hAnsiTheme="minorEastAsia" w:hint="eastAsia"/>
          <w:noProof/>
          <w:szCs w:val="21"/>
        </w:rPr>
        <w:drawing>
          <wp:inline distT="0" distB="0" distL="114300" distR="114300">
            <wp:extent cx="885825" cy="885825"/>
            <wp:effectExtent l="0" t="0" r="9525" b="9525"/>
            <wp:docPr id="69" name="图片 69" descr="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high"/>
                    <pic:cNvPicPr>
                      <a:picLocks noChangeAspect="1"/>
                    </pic:cNvPicPr>
                  </pic:nvPicPr>
                  <pic:blipFill>
                    <a:blip r:embed="rId100" cstate="print"/>
                    <a:stretch>
                      <a:fillRect/>
                    </a:stretch>
                  </pic:blipFill>
                  <pic:spPr>
                    <a:xfrm>
                      <a:off x="0" y="0"/>
                      <a:ext cx="885825" cy="885825"/>
                    </a:xfrm>
                    <a:prstGeom prst="rect">
                      <a:avLst/>
                    </a:prstGeom>
                  </pic:spPr>
                </pic:pic>
              </a:graphicData>
            </a:graphic>
          </wp:inline>
        </w:drawing>
      </w:r>
    </w:p>
    <w:p w:rsidR="003D7757" w:rsidRDefault="00871985">
      <w:pPr>
        <w:rPr>
          <w:rFonts w:asciiTheme="minorEastAsia" w:eastAsiaTheme="minorEastAsia" w:hAnsiTheme="minorEastAsia" w:cs="Times New Roman"/>
          <w:szCs w:val="21"/>
        </w:rPr>
      </w:pPr>
      <w:r>
        <w:rPr>
          <w:rFonts w:asciiTheme="minorEastAsia" w:eastAsiaTheme="minorEastAsia" w:hAnsiTheme="minorEastAsia" w:cs="Times New Roman"/>
          <w:szCs w:val="21"/>
        </w:rPr>
        <w:t>(a)  MS     (b)  PAN</w:t>
      </w:r>
    </w:p>
    <w:p w:rsidR="003D7757" w:rsidRDefault="00871985">
      <w:pPr>
        <w:ind w:rightChars="45" w:right="98" w:firstLine="0"/>
        <w:jc w:val="center"/>
        <w:rPr>
          <w:rFonts w:asciiTheme="minorEastAsia" w:eastAsiaTheme="minorEastAsia" w:hAnsiTheme="minorEastAsia"/>
          <w:szCs w:val="21"/>
        </w:rPr>
      </w:pPr>
      <w:r>
        <w:rPr>
          <w:rFonts w:asciiTheme="minorEastAsia" w:eastAsiaTheme="minorEastAsia" w:hAnsiTheme="minorEastAsia" w:hint="eastAsia"/>
          <w:noProof/>
          <w:szCs w:val="21"/>
        </w:rPr>
        <w:drawing>
          <wp:inline distT="0" distB="0" distL="114300" distR="114300">
            <wp:extent cx="860425" cy="860425"/>
            <wp:effectExtent l="0" t="0" r="15875" b="15875"/>
            <wp:docPr id="17" name="图片 17" descr="ctch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tchu1"/>
                    <pic:cNvPicPr>
                      <a:picLocks noChangeAspect="1"/>
                    </pic:cNvPicPr>
                  </pic:nvPicPr>
                  <pic:blipFill>
                    <a:blip r:embed="rId101" cstate="print"/>
                    <a:stretch>
                      <a:fillRect/>
                    </a:stretch>
                  </pic:blipFill>
                  <pic:spPr>
                    <a:xfrm>
                      <a:off x="0" y="0"/>
                      <a:ext cx="860425" cy="860425"/>
                    </a:xfrm>
                    <a:prstGeom prst="rect">
                      <a:avLst/>
                    </a:prstGeom>
                  </pic:spPr>
                </pic:pic>
              </a:graphicData>
            </a:graphic>
          </wp:inline>
        </w:drawing>
      </w:r>
      <w:r>
        <w:rPr>
          <w:rFonts w:asciiTheme="minorEastAsia" w:eastAsiaTheme="minorEastAsia" w:hAnsiTheme="minorEastAsia" w:hint="eastAsia"/>
          <w:noProof/>
          <w:szCs w:val="21"/>
        </w:rPr>
        <w:drawing>
          <wp:inline distT="0" distB="0" distL="114300" distR="114300">
            <wp:extent cx="860425" cy="860425"/>
            <wp:effectExtent l="0" t="0" r="15875" b="15875"/>
            <wp:docPr id="67" name="图片 67" descr="nsst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nsstlow"/>
                    <pic:cNvPicPr>
                      <a:picLocks noChangeAspect="1"/>
                    </pic:cNvPicPr>
                  </pic:nvPicPr>
                  <pic:blipFill>
                    <a:blip r:embed="rId102" cstate="print"/>
                    <a:stretch>
                      <a:fillRect/>
                    </a:stretch>
                  </pic:blipFill>
                  <pic:spPr>
                    <a:xfrm>
                      <a:off x="0" y="0"/>
                      <a:ext cx="860425" cy="860425"/>
                    </a:xfrm>
                    <a:prstGeom prst="rect">
                      <a:avLst/>
                    </a:prstGeom>
                  </pic:spPr>
                </pic:pic>
              </a:graphicData>
            </a:graphic>
          </wp:inline>
        </w:drawing>
      </w:r>
      <w:r>
        <w:rPr>
          <w:rFonts w:asciiTheme="minorEastAsia" w:eastAsiaTheme="minorEastAsia" w:hAnsiTheme="minorEastAsia" w:hint="eastAsia"/>
          <w:noProof/>
          <w:szCs w:val="21"/>
        </w:rPr>
        <w:drawing>
          <wp:inline distT="0" distB="0" distL="114300" distR="114300">
            <wp:extent cx="860425" cy="860425"/>
            <wp:effectExtent l="0" t="0" r="15875" b="15875"/>
            <wp:docPr id="68" name="图片 68" descr="nsctlowf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nsctlowfusion"/>
                    <pic:cNvPicPr>
                      <a:picLocks noChangeAspect="1"/>
                    </pic:cNvPicPr>
                  </pic:nvPicPr>
                  <pic:blipFill>
                    <a:blip r:embed="rId103" cstate="print"/>
                    <a:stretch>
                      <a:fillRect/>
                    </a:stretch>
                  </pic:blipFill>
                  <pic:spPr>
                    <a:xfrm>
                      <a:off x="0" y="0"/>
                      <a:ext cx="860425" cy="860425"/>
                    </a:xfrm>
                    <a:prstGeom prst="rect">
                      <a:avLst/>
                    </a:prstGeom>
                  </pic:spPr>
                </pic:pic>
              </a:graphicData>
            </a:graphic>
          </wp:inline>
        </w:drawing>
      </w:r>
    </w:p>
    <w:p w:rsidR="003D7757" w:rsidRDefault="00871985">
      <w:pPr>
        <w:ind w:firstLine="0"/>
        <w:rPr>
          <w:rFonts w:asciiTheme="minorEastAsia" w:eastAsiaTheme="minorEastAsia" w:hAnsiTheme="minorEastAsia"/>
          <w:szCs w:val="21"/>
        </w:rPr>
      </w:pPr>
      <w:r>
        <w:rPr>
          <w:rFonts w:asciiTheme="minorEastAsia" w:eastAsiaTheme="minorEastAsia" w:hAnsiTheme="minorEastAsia" w:cs="Times New Roman" w:hint="eastAsia"/>
          <w:szCs w:val="21"/>
        </w:rPr>
        <w:t>(c)</w:t>
      </w:r>
      <w:r>
        <w:rPr>
          <w:rFonts w:asciiTheme="minorEastAsia" w:eastAsiaTheme="minorEastAsia" w:hAnsiTheme="minorEastAsia" w:cs="Times New Roman"/>
          <w:szCs w:val="21"/>
        </w:rPr>
        <w:t>HSV+Contourlet(</w:t>
      </w:r>
      <w:r>
        <w:rPr>
          <w:rFonts w:asciiTheme="minorEastAsia" w:eastAsiaTheme="minorEastAsia" w:hAnsiTheme="minorEastAsia" w:cs="Times New Roman" w:hint="eastAsia"/>
          <w:szCs w:val="21"/>
        </w:rPr>
        <w:t>d</w:t>
      </w:r>
      <w:r>
        <w:rPr>
          <w:rFonts w:asciiTheme="minorEastAsia" w:eastAsiaTheme="minorEastAsia" w:hAnsiTheme="minorEastAsia" w:cs="Times New Roman"/>
          <w:szCs w:val="21"/>
        </w:rPr>
        <w:t>) HSV+</w:t>
      </w:r>
      <w:r>
        <w:rPr>
          <w:rFonts w:asciiTheme="minorEastAsia" w:eastAsiaTheme="minorEastAsia" w:hAnsiTheme="minorEastAsia" w:cs="Times New Roman" w:hint="eastAsia"/>
          <w:szCs w:val="21"/>
        </w:rPr>
        <w:t xml:space="preserve">NSST  </w:t>
      </w:r>
      <w:r>
        <w:rPr>
          <w:rFonts w:asciiTheme="minorEastAsia" w:eastAsiaTheme="minorEastAsia" w:hAnsiTheme="minorEastAsia" w:cs="Times New Roman"/>
          <w:szCs w:val="21"/>
        </w:rPr>
        <w:t>(</w:t>
      </w:r>
      <w:r>
        <w:rPr>
          <w:rFonts w:asciiTheme="minorEastAsia" w:eastAsiaTheme="minorEastAsia" w:hAnsiTheme="minorEastAsia" w:cs="Times New Roman" w:hint="eastAsia"/>
          <w:szCs w:val="21"/>
        </w:rPr>
        <w:t>e</w:t>
      </w:r>
      <w:r>
        <w:rPr>
          <w:rFonts w:asciiTheme="minorEastAsia" w:eastAsiaTheme="minorEastAsia" w:hAnsiTheme="minorEastAsia" w:cs="Times New Roman"/>
          <w:szCs w:val="21"/>
        </w:rPr>
        <w:t xml:space="preserve">) </w:t>
      </w:r>
      <w:r>
        <w:rPr>
          <w:rFonts w:asciiTheme="minorEastAsia" w:eastAsiaTheme="minorEastAsia" w:hAnsiTheme="minorEastAsia" w:cs="Times New Roman" w:hint="eastAsia"/>
          <w:szCs w:val="21"/>
        </w:rPr>
        <w:t>HSV</w:t>
      </w:r>
      <w:r>
        <w:rPr>
          <w:rFonts w:asciiTheme="minorEastAsia" w:eastAsiaTheme="minorEastAsia" w:hAnsiTheme="minorEastAsia" w:cs="Times New Roman"/>
          <w:szCs w:val="21"/>
        </w:rPr>
        <w:t>+</w:t>
      </w:r>
      <w:r>
        <w:rPr>
          <w:rFonts w:asciiTheme="minorEastAsia" w:eastAsiaTheme="minorEastAsia" w:hAnsiTheme="minorEastAsia" w:cs="Times New Roman" w:hint="eastAsia"/>
          <w:szCs w:val="21"/>
        </w:rPr>
        <w:t>NSCT</w:t>
      </w:r>
    </w:p>
    <w:p w:rsidR="003D7757" w:rsidRDefault="00871985">
      <w:pPr>
        <w:ind w:rightChars="45" w:right="98" w:firstLine="0"/>
        <w:rPr>
          <w:rFonts w:asciiTheme="minorEastAsia" w:eastAsiaTheme="minorEastAsia" w:hAnsiTheme="minorEastAsia"/>
          <w:szCs w:val="21"/>
        </w:rPr>
      </w:pPr>
      <w:r>
        <w:rPr>
          <w:rFonts w:asciiTheme="minorEastAsia" w:eastAsiaTheme="minorEastAsia" w:hAnsiTheme="minorEastAsia" w:hint="eastAsia"/>
          <w:noProof/>
          <w:szCs w:val="21"/>
        </w:rPr>
        <w:drawing>
          <wp:inline distT="0" distB="0" distL="114300" distR="114300">
            <wp:extent cx="845820" cy="845820"/>
            <wp:effectExtent l="0" t="0" r="11430" b="11430"/>
            <wp:docPr id="66" name="图片 66" descr="hsvlowf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hsvlowfusion"/>
                    <pic:cNvPicPr>
                      <a:picLocks noChangeAspect="1"/>
                    </pic:cNvPicPr>
                  </pic:nvPicPr>
                  <pic:blipFill>
                    <a:blip r:embed="rId104" cstate="print"/>
                    <a:stretch>
                      <a:fillRect/>
                    </a:stretch>
                  </pic:blipFill>
                  <pic:spPr>
                    <a:xfrm>
                      <a:off x="0" y="0"/>
                      <a:ext cx="845820" cy="845820"/>
                    </a:xfrm>
                    <a:prstGeom prst="rect">
                      <a:avLst/>
                    </a:prstGeom>
                  </pic:spPr>
                </pic:pic>
              </a:graphicData>
            </a:graphic>
          </wp:inline>
        </w:drawing>
      </w:r>
      <w:r>
        <w:rPr>
          <w:rFonts w:asciiTheme="minorEastAsia" w:eastAsiaTheme="minorEastAsia" w:hAnsiTheme="minorEastAsia" w:hint="eastAsia"/>
          <w:noProof/>
          <w:szCs w:val="21"/>
        </w:rPr>
        <w:drawing>
          <wp:inline distT="0" distB="0" distL="114300" distR="114300">
            <wp:extent cx="845820" cy="845820"/>
            <wp:effectExtent l="0" t="0" r="11430" b="11430"/>
            <wp:docPr id="65" name="图片 65" descr="pcalowf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pcalowfusion"/>
                    <pic:cNvPicPr>
                      <a:picLocks noChangeAspect="1"/>
                    </pic:cNvPicPr>
                  </pic:nvPicPr>
                  <pic:blipFill>
                    <a:blip r:embed="rId105" cstate="print"/>
                    <a:stretch>
                      <a:fillRect/>
                    </a:stretch>
                  </pic:blipFill>
                  <pic:spPr>
                    <a:xfrm>
                      <a:off x="0" y="0"/>
                      <a:ext cx="845820" cy="845820"/>
                    </a:xfrm>
                    <a:prstGeom prst="rect">
                      <a:avLst/>
                    </a:prstGeom>
                  </pic:spPr>
                </pic:pic>
              </a:graphicData>
            </a:graphic>
          </wp:inline>
        </w:drawing>
      </w:r>
      <w:r>
        <w:rPr>
          <w:rFonts w:asciiTheme="minorEastAsia" w:eastAsiaTheme="minorEastAsia" w:hAnsiTheme="minorEastAsia" w:hint="eastAsia"/>
          <w:noProof/>
          <w:szCs w:val="21"/>
        </w:rPr>
        <w:drawing>
          <wp:inline distT="0" distB="0" distL="114300" distR="114300">
            <wp:extent cx="845820" cy="845820"/>
            <wp:effectExtent l="0" t="0" r="11430" b="11430"/>
            <wp:docPr id="64" name="图片 64" descr="本文方法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本文方法9.1.1"/>
                    <pic:cNvPicPr>
                      <a:picLocks noChangeAspect="1"/>
                    </pic:cNvPicPr>
                  </pic:nvPicPr>
                  <pic:blipFill>
                    <a:blip r:embed="rId106" cstate="print"/>
                    <a:stretch>
                      <a:fillRect/>
                    </a:stretch>
                  </pic:blipFill>
                  <pic:spPr>
                    <a:xfrm>
                      <a:off x="0" y="0"/>
                      <a:ext cx="845820" cy="845820"/>
                    </a:xfrm>
                    <a:prstGeom prst="rect">
                      <a:avLst/>
                    </a:prstGeom>
                  </pic:spPr>
                </pic:pic>
              </a:graphicData>
            </a:graphic>
          </wp:inline>
        </w:drawing>
      </w:r>
    </w:p>
    <w:p w:rsidR="003D7757" w:rsidRDefault="00871985">
      <w:pPr>
        <w:ind w:rightChars="45" w:right="98" w:firstLine="0"/>
        <w:rPr>
          <w:rFonts w:asciiTheme="minorEastAsia" w:eastAsiaTheme="minorEastAsia" w:hAnsiTheme="minorEastAsia" w:cs="Times New Roman"/>
          <w:szCs w:val="21"/>
        </w:rPr>
      </w:pPr>
      <w:r>
        <w:rPr>
          <w:rFonts w:asciiTheme="minorEastAsia" w:eastAsiaTheme="minorEastAsia" w:hAnsiTheme="minorEastAsia" w:cs="Times New Roman"/>
          <w:szCs w:val="21"/>
        </w:rPr>
        <w:t>(</w:t>
      </w:r>
      <w:r>
        <w:rPr>
          <w:rFonts w:asciiTheme="minorEastAsia" w:eastAsiaTheme="minorEastAsia" w:hAnsiTheme="minorEastAsia" w:cs="Times New Roman" w:hint="eastAsia"/>
          <w:szCs w:val="21"/>
        </w:rPr>
        <w:t>f</w:t>
      </w:r>
      <w:r>
        <w:rPr>
          <w:rFonts w:asciiTheme="minorEastAsia" w:eastAsiaTheme="minorEastAsia" w:hAnsiTheme="minorEastAsia" w:cs="Times New Roman"/>
          <w:szCs w:val="21"/>
        </w:rPr>
        <w:t>) HSV (</w:t>
      </w:r>
      <w:r>
        <w:rPr>
          <w:rFonts w:asciiTheme="minorEastAsia" w:eastAsiaTheme="minorEastAsia" w:hAnsiTheme="minorEastAsia" w:cs="Times New Roman" w:hint="eastAsia"/>
          <w:szCs w:val="21"/>
        </w:rPr>
        <w:t>g</w:t>
      </w:r>
      <w:r>
        <w:rPr>
          <w:rFonts w:asciiTheme="minorEastAsia" w:eastAsiaTheme="minorEastAsia" w:hAnsiTheme="minorEastAsia" w:cs="Times New Roman"/>
          <w:szCs w:val="21"/>
        </w:rPr>
        <w:t xml:space="preserve">) </w:t>
      </w:r>
      <w:r>
        <w:rPr>
          <w:rFonts w:asciiTheme="minorEastAsia" w:eastAsiaTheme="minorEastAsia" w:hAnsiTheme="minorEastAsia" w:cs="Times New Roman" w:hint="eastAsia"/>
          <w:szCs w:val="21"/>
        </w:rPr>
        <w:t>PCA</w:t>
      </w:r>
      <w:r>
        <w:rPr>
          <w:rFonts w:asciiTheme="minorEastAsia" w:eastAsiaTheme="minorEastAsia" w:hAnsiTheme="minorEastAsia" w:cs="Times New Roman"/>
          <w:szCs w:val="21"/>
        </w:rPr>
        <w:t xml:space="preserve">(h) </w:t>
      </w:r>
      <w:r>
        <w:rPr>
          <w:rFonts w:asciiTheme="minorEastAsia" w:eastAsiaTheme="minorEastAsia" w:hAnsiTheme="minorEastAsia" w:cs="Times New Roman" w:hint="eastAsia"/>
          <w:szCs w:val="21"/>
        </w:rPr>
        <w:t>本文算法</w:t>
      </w:r>
    </w:p>
    <w:p w:rsidR="003D7757" w:rsidRDefault="003D7757">
      <w:pPr>
        <w:ind w:rightChars="45" w:right="98" w:firstLine="0"/>
        <w:rPr>
          <w:rFonts w:asciiTheme="minorEastAsia" w:eastAsiaTheme="minorEastAsia" w:hAnsiTheme="minorEastAsia" w:cs="Times New Roman"/>
          <w:szCs w:val="21"/>
        </w:rPr>
      </w:pPr>
    </w:p>
    <w:p w:rsidR="003D7757" w:rsidRDefault="00871985">
      <w:pPr>
        <w:spacing w:line="192" w:lineRule="auto"/>
        <w:ind w:firstLine="0"/>
        <w:jc w:val="center"/>
        <w:rPr>
          <w:rFonts w:asciiTheme="minorEastAsia" w:eastAsiaTheme="minorEastAsia" w:hAnsiTheme="minorEastAsia" w:cs="宋体"/>
          <w:szCs w:val="21"/>
        </w:rPr>
      </w:pPr>
      <w:r>
        <w:rPr>
          <w:rFonts w:asciiTheme="minorEastAsia" w:eastAsiaTheme="minorEastAsia" w:hAnsiTheme="minorEastAsia" w:cs="宋体" w:hint="eastAsia"/>
          <w:szCs w:val="21"/>
        </w:rPr>
        <w:t>图</w:t>
      </w:r>
      <w:r>
        <w:rPr>
          <w:rFonts w:asciiTheme="minorEastAsia" w:eastAsiaTheme="minorEastAsia" w:hAnsiTheme="minorEastAsia" w:cs="宋体" w:hint="eastAsia"/>
          <w:szCs w:val="21"/>
        </w:rPr>
        <w:t>3</w:t>
      </w:r>
      <w:r>
        <w:rPr>
          <w:rFonts w:asciiTheme="minorEastAsia" w:eastAsiaTheme="minorEastAsia" w:hAnsiTheme="minorEastAsia" w:cs="宋体" w:hint="eastAsia"/>
          <w:szCs w:val="21"/>
        </w:rPr>
        <w:t>第一组</w:t>
      </w:r>
      <w:r>
        <w:rPr>
          <w:rFonts w:asciiTheme="minorEastAsia" w:eastAsiaTheme="minorEastAsia" w:hAnsiTheme="minorEastAsia" w:cs="Times New Roman" w:hint="eastAsia"/>
          <w:szCs w:val="21"/>
        </w:rPr>
        <w:t>MS</w:t>
      </w:r>
      <w:r>
        <w:rPr>
          <w:rFonts w:asciiTheme="minorEastAsia" w:eastAsiaTheme="minorEastAsia" w:hAnsiTheme="minorEastAsia" w:cs="宋体" w:hint="eastAsia"/>
          <w:szCs w:val="21"/>
        </w:rPr>
        <w:t>图像与</w:t>
      </w:r>
      <w:r>
        <w:rPr>
          <w:rFonts w:asciiTheme="minorEastAsia" w:eastAsiaTheme="minorEastAsia" w:hAnsiTheme="minorEastAsia" w:cs="Times New Roman" w:hint="eastAsia"/>
          <w:szCs w:val="21"/>
        </w:rPr>
        <w:t>PAN</w:t>
      </w:r>
      <w:r>
        <w:rPr>
          <w:rFonts w:asciiTheme="minorEastAsia" w:eastAsiaTheme="minorEastAsia" w:hAnsiTheme="minorEastAsia" w:cs="宋体" w:hint="eastAsia"/>
          <w:szCs w:val="21"/>
        </w:rPr>
        <w:t>图像的融合实验</w:t>
      </w:r>
    </w:p>
    <w:p w:rsidR="003D7757" w:rsidRDefault="003D7757">
      <w:pPr>
        <w:spacing w:line="192" w:lineRule="auto"/>
        <w:ind w:firstLine="0"/>
        <w:jc w:val="center"/>
        <w:rPr>
          <w:rFonts w:asciiTheme="minorEastAsia" w:eastAsiaTheme="minorEastAsia" w:hAnsiTheme="minorEastAsia" w:cs="宋体"/>
          <w:szCs w:val="21"/>
        </w:rPr>
      </w:pPr>
    </w:p>
    <w:p w:rsidR="003D7757" w:rsidRDefault="00871985">
      <w:pPr>
        <w:spacing w:line="192" w:lineRule="auto"/>
        <w:ind w:firstLine="0"/>
        <w:jc w:val="center"/>
        <w:rPr>
          <w:rFonts w:asciiTheme="minorEastAsia" w:eastAsiaTheme="minorEastAsia" w:hAnsiTheme="minorEastAsia"/>
          <w:szCs w:val="21"/>
        </w:rPr>
      </w:pPr>
      <w:r>
        <w:rPr>
          <w:rFonts w:asciiTheme="minorEastAsia" w:eastAsiaTheme="minorEastAsia" w:hAnsiTheme="minorEastAsia" w:cs="Times New Roman" w:hint="eastAsia"/>
          <w:szCs w:val="21"/>
        </w:rPr>
        <w:t xml:space="preserve">Fig </w:t>
      </w:r>
      <w:r>
        <w:rPr>
          <w:rFonts w:asciiTheme="minorEastAsia" w:eastAsiaTheme="minorEastAsia" w:hAnsiTheme="minorEastAsia" w:hint="eastAsia"/>
          <w:szCs w:val="21"/>
        </w:rPr>
        <w:t xml:space="preserve">3 </w:t>
      </w:r>
      <w:r>
        <w:rPr>
          <w:rFonts w:asciiTheme="minorEastAsia" w:eastAsiaTheme="minorEastAsia" w:hAnsiTheme="minorEastAsia" w:cs="Times New Roman" w:hint="eastAsia"/>
          <w:szCs w:val="21"/>
        </w:rPr>
        <w:t xml:space="preserve"> The first group fusion results of MS and PAN</w:t>
      </w:r>
    </w:p>
    <w:p w:rsidR="003D7757" w:rsidRDefault="003D7757">
      <w:pPr>
        <w:ind w:firstLine="0"/>
        <w:rPr>
          <w:rFonts w:asciiTheme="minorEastAsia" w:eastAsiaTheme="minorEastAsia" w:hAnsiTheme="minorEastAsia"/>
          <w:szCs w:val="21"/>
        </w:rPr>
      </w:pPr>
    </w:p>
    <w:p w:rsidR="003D7757" w:rsidRDefault="00871985">
      <w:pPr>
        <w:ind w:firstLine="0"/>
        <w:jc w:val="center"/>
        <w:rPr>
          <w:rFonts w:asciiTheme="minorEastAsia" w:eastAsiaTheme="minorEastAsia" w:hAnsiTheme="minorEastAsia"/>
          <w:szCs w:val="21"/>
        </w:rPr>
      </w:pPr>
      <w:r>
        <w:rPr>
          <w:rFonts w:asciiTheme="minorEastAsia" w:eastAsiaTheme="minorEastAsia" w:hAnsiTheme="minorEastAsia"/>
          <w:noProof/>
          <w:szCs w:val="21"/>
        </w:rPr>
        <w:drawing>
          <wp:inline distT="0" distB="0" distL="114300" distR="114300">
            <wp:extent cx="885825" cy="885825"/>
            <wp:effectExtent l="0" t="0" r="9525" b="9525"/>
            <wp:docPr id="6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7"/>
                    <pic:cNvPicPr>
                      <a:picLocks noChangeAspect="1"/>
                    </pic:cNvPicPr>
                  </pic:nvPicPr>
                  <pic:blipFill>
                    <a:blip r:embed="rId107" cstate="print"/>
                    <a:stretch>
                      <a:fillRect/>
                    </a:stretch>
                  </pic:blipFill>
                  <pic:spPr>
                    <a:xfrm>
                      <a:off x="0" y="0"/>
                      <a:ext cx="885825" cy="885825"/>
                    </a:xfrm>
                    <a:prstGeom prst="rect">
                      <a:avLst/>
                    </a:prstGeom>
                    <a:noFill/>
                    <a:ln w="9525">
                      <a:noFill/>
                    </a:ln>
                  </pic:spPr>
                </pic:pic>
              </a:graphicData>
            </a:graphic>
          </wp:inline>
        </w:drawing>
      </w:r>
      <w:r>
        <w:rPr>
          <w:rFonts w:asciiTheme="minorEastAsia" w:eastAsiaTheme="minorEastAsia" w:hAnsiTheme="minorEastAsia" w:hint="eastAsia"/>
          <w:noProof/>
          <w:szCs w:val="21"/>
        </w:rPr>
        <w:drawing>
          <wp:inline distT="0" distB="0" distL="114300" distR="114300">
            <wp:extent cx="885825" cy="885825"/>
            <wp:effectExtent l="0" t="0" r="9525" b="9525"/>
            <wp:docPr id="70" name="图片 70"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6"/>
                    <pic:cNvPicPr>
                      <a:picLocks noChangeAspect="1"/>
                    </pic:cNvPicPr>
                  </pic:nvPicPr>
                  <pic:blipFill>
                    <a:blip r:embed="rId108" cstate="print"/>
                    <a:stretch>
                      <a:fillRect/>
                    </a:stretch>
                  </pic:blipFill>
                  <pic:spPr>
                    <a:xfrm>
                      <a:off x="0" y="0"/>
                      <a:ext cx="885825" cy="885825"/>
                    </a:xfrm>
                    <a:prstGeom prst="rect">
                      <a:avLst/>
                    </a:prstGeom>
                  </pic:spPr>
                </pic:pic>
              </a:graphicData>
            </a:graphic>
          </wp:inline>
        </w:drawing>
      </w:r>
    </w:p>
    <w:p w:rsidR="003D7757" w:rsidRDefault="00871985">
      <w:pPr>
        <w:rPr>
          <w:rFonts w:asciiTheme="minorEastAsia" w:eastAsiaTheme="minorEastAsia" w:hAnsiTheme="minorEastAsia"/>
          <w:szCs w:val="21"/>
        </w:rPr>
      </w:pPr>
      <w:r>
        <w:rPr>
          <w:rFonts w:asciiTheme="minorEastAsia" w:eastAsiaTheme="minorEastAsia" w:hAnsiTheme="minorEastAsia" w:cs="Times New Roman"/>
          <w:szCs w:val="21"/>
        </w:rPr>
        <w:t>(a)  MS     (b)  PAN</w:t>
      </w:r>
    </w:p>
    <w:p w:rsidR="003D7757" w:rsidRDefault="00871985">
      <w:pPr>
        <w:ind w:firstLine="0"/>
        <w:jc w:val="center"/>
        <w:rPr>
          <w:rFonts w:asciiTheme="minorEastAsia" w:eastAsiaTheme="minorEastAsia" w:hAnsiTheme="minorEastAsia"/>
          <w:szCs w:val="21"/>
        </w:rPr>
      </w:pPr>
      <w:r>
        <w:rPr>
          <w:rFonts w:asciiTheme="minorEastAsia" w:eastAsiaTheme="minorEastAsia" w:hAnsiTheme="minorEastAsia" w:hint="eastAsia"/>
          <w:noProof/>
          <w:szCs w:val="21"/>
        </w:rPr>
        <w:drawing>
          <wp:inline distT="0" distB="0" distL="114300" distR="114300">
            <wp:extent cx="885825" cy="885825"/>
            <wp:effectExtent l="0" t="0" r="9525" b="9525"/>
            <wp:docPr id="18" name="图片 18" descr="ctc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tchu"/>
                    <pic:cNvPicPr>
                      <a:picLocks noChangeAspect="1"/>
                    </pic:cNvPicPr>
                  </pic:nvPicPr>
                  <pic:blipFill>
                    <a:blip r:embed="rId109" cstate="print"/>
                    <a:stretch>
                      <a:fillRect/>
                    </a:stretch>
                  </pic:blipFill>
                  <pic:spPr>
                    <a:xfrm>
                      <a:off x="0" y="0"/>
                      <a:ext cx="885825" cy="885825"/>
                    </a:xfrm>
                    <a:prstGeom prst="rect">
                      <a:avLst/>
                    </a:prstGeom>
                  </pic:spPr>
                </pic:pic>
              </a:graphicData>
            </a:graphic>
          </wp:inline>
        </w:drawing>
      </w:r>
      <w:r>
        <w:rPr>
          <w:rFonts w:asciiTheme="minorEastAsia" w:eastAsiaTheme="minorEastAsia" w:hAnsiTheme="minorEastAsia" w:hint="eastAsia"/>
          <w:noProof/>
          <w:szCs w:val="21"/>
        </w:rPr>
        <w:drawing>
          <wp:inline distT="0" distB="0" distL="114300" distR="114300">
            <wp:extent cx="883920" cy="883920"/>
            <wp:effectExtent l="0" t="0" r="11430" b="11430"/>
            <wp:docPr id="52" name="图片 52" descr="nsstc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nsstchu"/>
                    <pic:cNvPicPr>
                      <a:picLocks noChangeAspect="1"/>
                    </pic:cNvPicPr>
                  </pic:nvPicPr>
                  <pic:blipFill>
                    <a:blip r:embed="rId110" cstate="print"/>
                    <a:stretch>
                      <a:fillRect/>
                    </a:stretch>
                  </pic:blipFill>
                  <pic:spPr>
                    <a:xfrm>
                      <a:off x="0" y="0"/>
                      <a:ext cx="883920" cy="883920"/>
                    </a:xfrm>
                    <a:prstGeom prst="rect">
                      <a:avLst/>
                    </a:prstGeom>
                  </pic:spPr>
                </pic:pic>
              </a:graphicData>
            </a:graphic>
          </wp:inline>
        </w:drawing>
      </w:r>
      <w:r>
        <w:rPr>
          <w:rFonts w:asciiTheme="minorEastAsia" w:eastAsiaTheme="minorEastAsia" w:hAnsiTheme="minorEastAsia" w:hint="eastAsia"/>
          <w:noProof/>
          <w:szCs w:val="21"/>
        </w:rPr>
        <w:drawing>
          <wp:inline distT="0" distB="0" distL="114300" distR="114300">
            <wp:extent cx="885825" cy="885825"/>
            <wp:effectExtent l="0" t="0" r="9525" b="9525"/>
            <wp:docPr id="51" name="图片 51" descr="nsctc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nsctchu"/>
                    <pic:cNvPicPr>
                      <a:picLocks noChangeAspect="1"/>
                    </pic:cNvPicPr>
                  </pic:nvPicPr>
                  <pic:blipFill>
                    <a:blip r:embed="rId111" cstate="print"/>
                    <a:stretch>
                      <a:fillRect/>
                    </a:stretch>
                  </pic:blipFill>
                  <pic:spPr>
                    <a:xfrm>
                      <a:off x="0" y="0"/>
                      <a:ext cx="885825" cy="885825"/>
                    </a:xfrm>
                    <a:prstGeom prst="rect">
                      <a:avLst/>
                    </a:prstGeom>
                  </pic:spPr>
                </pic:pic>
              </a:graphicData>
            </a:graphic>
          </wp:inline>
        </w:drawing>
      </w:r>
    </w:p>
    <w:p w:rsidR="003D7757" w:rsidRDefault="00871985">
      <w:pPr>
        <w:ind w:firstLine="0"/>
        <w:rPr>
          <w:rFonts w:asciiTheme="minorEastAsia" w:eastAsiaTheme="minorEastAsia" w:hAnsiTheme="minorEastAsia"/>
          <w:szCs w:val="21"/>
        </w:rPr>
      </w:pPr>
      <w:r>
        <w:rPr>
          <w:rFonts w:asciiTheme="minorEastAsia" w:eastAsiaTheme="minorEastAsia" w:hAnsiTheme="minorEastAsia" w:cs="Times New Roman" w:hint="eastAsia"/>
          <w:szCs w:val="21"/>
        </w:rPr>
        <w:t>(c)</w:t>
      </w:r>
      <w:r>
        <w:rPr>
          <w:rFonts w:asciiTheme="minorEastAsia" w:eastAsiaTheme="minorEastAsia" w:hAnsiTheme="minorEastAsia" w:cs="Times New Roman"/>
          <w:szCs w:val="21"/>
        </w:rPr>
        <w:t>HSV+Contourlet(</w:t>
      </w:r>
      <w:r>
        <w:rPr>
          <w:rFonts w:asciiTheme="minorEastAsia" w:eastAsiaTheme="minorEastAsia" w:hAnsiTheme="minorEastAsia" w:cs="Times New Roman" w:hint="eastAsia"/>
          <w:szCs w:val="21"/>
        </w:rPr>
        <w:t>d</w:t>
      </w:r>
      <w:r>
        <w:rPr>
          <w:rFonts w:asciiTheme="minorEastAsia" w:eastAsiaTheme="minorEastAsia" w:hAnsiTheme="minorEastAsia" w:cs="Times New Roman"/>
          <w:szCs w:val="21"/>
        </w:rPr>
        <w:t>) HSV+</w:t>
      </w:r>
      <w:r>
        <w:rPr>
          <w:rFonts w:asciiTheme="minorEastAsia" w:eastAsiaTheme="minorEastAsia" w:hAnsiTheme="minorEastAsia" w:cs="Times New Roman" w:hint="eastAsia"/>
          <w:szCs w:val="21"/>
        </w:rPr>
        <w:t xml:space="preserve">NSST  </w:t>
      </w:r>
      <w:r>
        <w:rPr>
          <w:rFonts w:asciiTheme="minorEastAsia" w:eastAsiaTheme="minorEastAsia" w:hAnsiTheme="minorEastAsia" w:cs="Times New Roman"/>
          <w:szCs w:val="21"/>
        </w:rPr>
        <w:t>(</w:t>
      </w:r>
      <w:r>
        <w:rPr>
          <w:rFonts w:asciiTheme="minorEastAsia" w:eastAsiaTheme="minorEastAsia" w:hAnsiTheme="minorEastAsia" w:cs="Times New Roman" w:hint="eastAsia"/>
          <w:szCs w:val="21"/>
        </w:rPr>
        <w:t>e</w:t>
      </w:r>
      <w:r>
        <w:rPr>
          <w:rFonts w:asciiTheme="minorEastAsia" w:eastAsiaTheme="minorEastAsia" w:hAnsiTheme="minorEastAsia" w:cs="Times New Roman"/>
          <w:szCs w:val="21"/>
        </w:rPr>
        <w:t xml:space="preserve">) </w:t>
      </w:r>
      <w:r>
        <w:rPr>
          <w:rFonts w:asciiTheme="minorEastAsia" w:eastAsiaTheme="minorEastAsia" w:hAnsiTheme="minorEastAsia" w:cs="Times New Roman" w:hint="eastAsia"/>
          <w:szCs w:val="21"/>
        </w:rPr>
        <w:t>HSV+NSCT</w:t>
      </w:r>
    </w:p>
    <w:p w:rsidR="003D7757" w:rsidRDefault="00871985">
      <w:pPr>
        <w:ind w:firstLine="0"/>
        <w:rPr>
          <w:rFonts w:asciiTheme="minorEastAsia" w:eastAsiaTheme="minorEastAsia" w:hAnsiTheme="minorEastAsia"/>
          <w:szCs w:val="21"/>
        </w:rPr>
      </w:pPr>
      <w:r>
        <w:rPr>
          <w:rFonts w:asciiTheme="minorEastAsia" w:eastAsiaTheme="minorEastAsia" w:hAnsiTheme="minorEastAsia" w:hint="eastAsia"/>
          <w:noProof/>
          <w:szCs w:val="21"/>
        </w:rPr>
        <w:lastRenderedPageBreak/>
        <w:drawing>
          <wp:inline distT="0" distB="0" distL="114300" distR="114300">
            <wp:extent cx="885825" cy="885825"/>
            <wp:effectExtent l="0" t="0" r="9525" b="9525"/>
            <wp:docPr id="50" name="图片 50" descr="hsvc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hsvchu"/>
                    <pic:cNvPicPr>
                      <a:picLocks noChangeAspect="1"/>
                    </pic:cNvPicPr>
                  </pic:nvPicPr>
                  <pic:blipFill>
                    <a:blip r:embed="rId112" cstate="print"/>
                    <a:stretch>
                      <a:fillRect/>
                    </a:stretch>
                  </pic:blipFill>
                  <pic:spPr>
                    <a:xfrm>
                      <a:off x="0" y="0"/>
                      <a:ext cx="885825" cy="885825"/>
                    </a:xfrm>
                    <a:prstGeom prst="rect">
                      <a:avLst/>
                    </a:prstGeom>
                  </pic:spPr>
                </pic:pic>
              </a:graphicData>
            </a:graphic>
          </wp:inline>
        </w:drawing>
      </w:r>
      <w:r>
        <w:rPr>
          <w:rFonts w:asciiTheme="minorEastAsia" w:eastAsiaTheme="minorEastAsia" w:hAnsiTheme="minorEastAsia" w:hint="eastAsia"/>
          <w:noProof/>
          <w:szCs w:val="21"/>
        </w:rPr>
        <w:drawing>
          <wp:inline distT="0" distB="0" distL="114300" distR="114300">
            <wp:extent cx="885825" cy="885825"/>
            <wp:effectExtent l="0" t="0" r="9525" b="9525"/>
            <wp:docPr id="53" name="图片 53" descr="pca5f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pca5fusion"/>
                    <pic:cNvPicPr>
                      <a:picLocks noChangeAspect="1"/>
                    </pic:cNvPicPr>
                  </pic:nvPicPr>
                  <pic:blipFill>
                    <a:blip r:embed="rId113" cstate="print"/>
                    <a:stretch>
                      <a:fillRect/>
                    </a:stretch>
                  </pic:blipFill>
                  <pic:spPr>
                    <a:xfrm>
                      <a:off x="0" y="0"/>
                      <a:ext cx="885825" cy="885825"/>
                    </a:xfrm>
                    <a:prstGeom prst="rect">
                      <a:avLst/>
                    </a:prstGeom>
                  </pic:spPr>
                </pic:pic>
              </a:graphicData>
            </a:graphic>
          </wp:inline>
        </w:drawing>
      </w:r>
      <w:r>
        <w:rPr>
          <w:rFonts w:asciiTheme="minorEastAsia" w:eastAsiaTheme="minorEastAsia" w:hAnsiTheme="minorEastAsia" w:hint="eastAsia"/>
          <w:noProof/>
          <w:szCs w:val="21"/>
        </w:rPr>
        <w:drawing>
          <wp:inline distT="0" distB="0" distL="114300" distR="114300">
            <wp:extent cx="885825" cy="885825"/>
            <wp:effectExtent l="0" t="0" r="9525" b="9525"/>
            <wp:docPr id="63" name="图片 63" descr="本文方法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本文方法9.0.1"/>
                    <pic:cNvPicPr>
                      <a:picLocks noChangeAspect="1"/>
                    </pic:cNvPicPr>
                  </pic:nvPicPr>
                  <pic:blipFill>
                    <a:blip r:embed="rId114" cstate="print"/>
                    <a:stretch>
                      <a:fillRect/>
                    </a:stretch>
                  </pic:blipFill>
                  <pic:spPr>
                    <a:xfrm>
                      <a:off x="0" y="0"/>
                      <a:ext cx="885825" cy="885825"/>
                    </a:xfrm>
                    <a:prstGeom prst="rect">
                      <a:avLst/>
                    </a:prstGeom>
                  </pic:spPr>
                </pic:pic>
              </a:graphicData>
            </a:graphic>
          </wp:inline>
        </w:drawing>
      </w:r>
    </w:p>
    <w:p w:rsidR="003D7757" w:rsidRDefault="00871985">
      <w:pPr>
        <w:ind w:firstLine="0"/>
        <w:rPr>
          <w:rFonts w:asciiTheme="minorEastAsia" w:eastAsiaTheme="minorEastAsia" w:hAnsiTheme="minorEastAsia"/>
          <w:szCs w:val="21"/>
        </w:rPr>
      </w:pPr>
      <w:r>
        <w:rPr>
          <w:rFonts w:asciiTheme="minorEastAsia" w:eastAsiaTheme="minorEastAsia" w:hAnsiTheme="minorEastAsia" w:cs="Times New Roman"/>
          <w:szCs w:val="21"/>
        </w:rPr>
        <w:t>(</w:t>
      </w:r>
      <w:r>
        <w:rPr>
          <w:rFonts w:asciiTheme="minorEastAsia" w:eastAsiaTheme="minorEastAsia" w:hAnsiTheme="minorEastAsia" w:cs="Times New Roman" w:hint="eastAsia"/>
          <w:szCs w:val="21"/>
        </w:rPr>
        <w:t>f</w:t>
      </w:r>
      <w:r>
        <w:rPr>
          <w:rFonts w:asciiTheme="minorEastAsia" w:eastAsiaTheme="minorEastAsia" w:hAnsiTheme="minorEastAsia" w:cs="Times New Roman"/>
          <w:szCs w:val="21"/>
        </w:rPr>
        <w:t>) HSV    (</w:t>
      </w:r>
      <w:r>
        <w:rPr>
          <w:rFonts w:asciiTheme="minorEastAsia" w:eastAsiaTheme="minorEastAsia" w:hAnsiTheme="minorEastAsia" w:cs="Times New Roman" w:hint="eastAsia"/>
          <w:szCs w:val="21"/>
        </w:rPr>
        <w:t>g</w:t>
      </w:r>
      <w:r>
        <w:rPr>
          <w:rFonts w:asciiTheme="minorEastAsia" w:eastAsiaTheme="minorEastAsia" w:hAnsiTheme="minorEastAsia" w:cs="Times New Roman"/>
          <w:szCs w:val="21"/>
        </w:rPr>
        <w:t xml:space="preserve">) </w:t>
      </w:r>
      <w:r>
        <w:rPr>
          <w:rFonts w:asciiTheme="minorEastAsia" w:eastAsiaTheme="minorEastAsia" w:hAnsiTheme="minorEastAsia" w:cs="Times New Roman" w:hint="eastAsia"/>
          <w:szCs w:val="21"/>
        </w:rPr>
        <w:t>PCA</w:t>
      </w:r>
      <w:r>
        <w:rPr>
          <w:rFonts w:asciiTheme="minorEastAsia" w:eastAsiaTheme="minorEastAsia" w:hAnsiTheme="minorEastAsia" w:cs="Times New Roman"/>
          <w:szCs w:val="21"/>
        </w:rPr>
        <w:t>(h)</w:t>
      </w:r>
      <w:r>
        <w:rPr>
          <w:rFonts w:asciiTheme="minorEastAsia" w:eastAsiaTheme="minorEastAsia" w:hAnsiTheme="minorEastAsia" w:hint="eastAsia"/>
          <w:szCs w:val="21"/>
        </w:rPr>
        <w:t>本文算法</w:t>
      </w:r>
    </w:p>
    <w:p w:rsidR="003D7757" w:rsidRDefault="003D7757">
      <w:pPr>
        <w:spacing w:line="192" w:lineRule="auto"/>
        <w:ind w:firstLine="0"/>
        <w:jc w:val="center"/>
        <w:rPr>
          <w:rFonts w:asciiTheme="minorEastAsia" w:eastAsiaTheme="minorEastAsia" w:hAnsiTheme="minorEastAsia" w:cs="宋体"/>
          <w:szCs w:val="21"/>
        </w:rPr>
      </w:pPr>
    </w:p>
    <w:p w:rsidR="003D7757" w:rsidRDefault="00871985">
      <w:pPr>
        <w:spacing w:line="192" w:lineRule="auto"/>
        <w:ind w:firstLine="0"/>
        <w:jc w:val="center"/>
        <w:rPr>
          <w:rFonts w:asciiTheme="minorEastAsia" w:eastAsiaTheme="minorEastAsia" w:hAnsiTheme="minorEastAsia" w:cs="宋体"/>
          <w:szCs w:val="21"/>
        </w:rPr>
      </w:pPr>
      <w:r>
        <w:rPr>
          <w:rFonts w:asciiTheme="minorEastAsia" w:eastAsiaTheme="minorEastAsia" w:hAnsiTheme="minorEastAsia" w:cs="宋体" w:hint="eastAsia"/>
          <w:szCs w:val="21"/>
        </w:rPr>
        <w:t>图</w:t>
      </w:r>
      <w:r>
        <w:rPr>
          <w:rFonts w:asciiTheme="minorEastAsia" w:eastAsiaTheme="minorEastAsia" w:hAnsiTheme="minorEastAsia" w:cs="宋体" w:hint="eastAsia"/>
          <w:szCs w:val="21"/>
        </w:rPr>
        <w:t>4</w:t>
      </w:r>
      <w:r>
        <w:rPr>
          <w:rFonts w:asciiTheme="minorEastAsia" w:eastAsiaTheme="minorEastAsia" w:hAnsiTheme="minorEastAsia" w:cs="宋体" w:hint="eastAsia"/>
          <w:szCs w:val="21"/>
        </w:rPr>
        <w:t>第二组</w:t>
      </w:r>
      <w:r>
        <w:rPr>
          <w:rFonts w:asciiTheme="minorEastAsia" w:eastAsiaTheme="minorEastAsia" w:hAnsiTheme="minorEastAsia" w:cs="Times New Roman" w:hint="eastAsia"/>
          <w:szCs w:val="21"/>
        </w:rPr>
        <w:t>MS</w:t>
      </w:r>
      <w:r>
        <w:rPr>
          <w:rFonts w:asciiTheme="minorEastAsia" w:eastAsiaTheme="minorEastAsia" w:hAnsiTheme="minorEastAsia" w:cs="宋体" w:hint="eastAsia"/>
          <w:szCs w:val="21"/>
        </w:rPr>
        <w:t>图像与</w:t>
      </w:r>
      <w:r>
        <w:rPr>
          <w:rFonts w:asciiTheme="minorEastAsia" w:eastAsiaTheme="minorEastAsia" w:hAnsiTheme="minorEastAsia" w:cs="Times New Roman" w:hint="eastAsia"/>
          <w:szCs w:val="21"/>
        </w:rPr>
        <w:t>PAN</w:t>
      </w:r>
      <w:r>
        <w:rPr>
          <w:rFonts w:asciiTheme="minorEastAsia" w:eastAsiaTheme="minorEastAsia" w:hAnsiTheme="minorEastAsia" w:cs="宋体" w:hint="eastAsia"/>
          <w:szCs w:val="21"/>
        </w:rPr>
        <w:t>图像的融合实验</w:t>
      </w:r>
    </w:p>
    <w:p w:rsidR="003D7757" w:rsidRDefault="003D7757">
      <w:pPr>
        <w:spacing w:line="192" w:lineRule="auto"/>
        <w:ind w:firstLine="0"/>
        <w:jc w:val="center"/>
        <w:rPr>
          <w:rFonts w:asciiTheme="minorEastAsia" w:eastAsiaTheme="minorEastAsia" w:hAnsiTheme="minorEastAsia" w:cs="宋体"/>
          <w:szCs w:val="21"/>
        </w:rPr>
      </w:pPr>
    </w:p>
    <w:p w:rsidR="003D7757" w:rsidRDefault="00871985">
      <w:pPr>
        <w:spacing w:line="192" w:lineRule="auto"/>
        <w:ind w:firstLine="0"/>
        <w:jc w:val="center"/>
        <w:rPr>
          <w:rFonts w:asciiTheme="minorEastAsia" w:eastAsiaTheme="minorEastAsia" w:hAnsiTheme="minorEastAsia" w:cs="Times New Roman"/>
          <w:szCs w:val="21"/>
        </w:rPr>
      </w:pPr>
      <w:r>
        <w:rPr>
          <w:rFonts w:asciiTheme="minorEastAsia" w:eastAsiaTheme="minorEastAsia" w:hAnsiTheme="minorEastAsia" w:hint="eastAsia"/>
          <w:szCs w:val="21"/>
        </w:rPr>
        <w:t>Fig 4  The second g</w:t>
      </w:r>
      <w:r>
        <w:rPr>
          <w:rFonts w:asciiTheme="minorEastAsia" w:eastAsiaTheme="minorEastAsia" w:hAnsiTheme="minorEastAsia" w:cs="Times New Roman" w:hint="eastAsia"/>
          <w:szCs w:val="21"/>
        </w:rPr>
        <w:t>roup fusion results of MS and PAN</w:t>
      </w:r>
    </w:p>
    <w:p w:rsidR="003D7757" w:rsidRDefault="003D7757">
      <w:pPr>
        <w:ind w:firstLine="0"/>
        <w:rPr>
          <w:rFonts w:asciiTheme="minorEastAsia" w:eastAsiaTheme="minorEastAsia" w:hAnsiTheme="minorEastAsia" w:cs="黑体"/>
          <w:szCs w:val="21"/>
        </w:rPr>
      </w:pPr>
    </w:p>
    <w:p w:rsidR="003D7757" w:rsidRDefault="00871985">
      <w:pPr>
        <w:ind w:firstLine="0"/>
        <w:rPr>
          <w:rFonts w:asciiTheme="minorEastAsia" w:eastAsiaTheme="minorEastAsia" w:hAnsiTheme="minorEastAsia" w:cs="黑体"/>
          <w:szCs w:val="21"/>
        </w:rPr>
      </w:pPr>
      <w:r>
        <w:rPr>
          <w:rFonts w:asciiTheme="minorEastAsia" w:eastAsiaTheme="minorEastAsia" w:hAnsiTheme="minorEastAsia" w:cs="黑体" w:hint="eastAsia"/>
          <w:szCs w:val="21"/>
        </w:rPr>
        <w:t xml:space="preserve">2.1 </w:t>
      </w:r>
      <w:r>
        <w:rPr>
          <w:rFonts w:asciiTheme="minorEastAsia" w:eastAsiaTheme="minorEastAsia" w:hAnsiTheme="minorEastAsia" w:cs="黑体" w:hint="eastAsia"/>
          <w:szCs w:val="21"/>
        </w:rPr>
        <w:t>主观评价</w:t>
      </w:r>
    </w:p>
    <w:p w:rsidR="003D7757" w:rsidRDefault="00871985">
      <w:pPr>
        <w:ind w:firstLineChars="200" w:firstLine="436"/>
        <w:rPr>
          <w:rFonts w:asciiTheme="minorEastAsia" w:eastAsiaTheme="minorEastAsia" w:hAnsiTheme="minorEastAsia" w:cs="宋体"/>
          <w:szCs w:val="21"/>
        </w:rPr>
      </w:pPr>
      <w:r>
        <w:rPr>
          <w:rFonts w:asciiTheme="minorEastAsia" w:eastAsiaTheme="minorEastAsia" w:hAnsiTheme="minorEastAsia" w:cs="宋体" w:hint="eastAsia"/>
          <w:szCs w:val="21"/>
        </w:rPr>
        <w:t>从视觉角度来看</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这几种方法都能够从</w:t>
      </w:r>
      <w:r>
        <w:rPr>
          <w:rFonts w:asciiTheme="minorEastAsia" w:eastAsiaTheme="minorEastAsia" w:hAnsiTheme="minorEastAsia" w:cs="Times New Roman" w:hint="eastAsia"/>
          <w:szCs w:val="21"/>
        </w:rPr>
        <w:t>MS</w:t>
      </w:r>
      <w:r>
        <w:rPr>
          <w:rFonts w:asciiTheme="minorEastAsia" w:eastAsiaTheme="minorEastAsia" w:hAnsiTheme="minorEastAsia" w:cs="宋体" w:hint="eastAsia"/>
          <w:szCs w:val="21"/>
        </w:rPr>
        <w:t>图像和</w:t>
      </w:r>
      <w:r>
        <w:rPr>
          <w:rFonts w:asciiTheme="minorEastAsia" w:eastAsiaTheme="minorEastAsia" w:hAnsiTheme="minorEastAsia" w:cs="Times New Roman" w:hint="eastAsia"/>
          <w:szCs w:val="21"/>
        </w:rPr>
        <w:t>PAN</w:t>
      </w:r>
      <w:r>
        <w:rPr>
          <w:rFonts w:asciiTheme="minorEastAsia" w:eastAsiaTheme="minorEastAsia" w:hAnsiTheme="minorEastAsia" w:cs="宋体" w:hint="eastAsia"/>
          <w:szCs w:val="21"/>
        </w:rPr>
        <w:t>图像提取到光谱信息和细节信息</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并能将光谱信息和细节特性体现在最终图像中</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但是</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从图</w:t>
      </w:r>
      <w:r>
        <w:rPr>
          <w:rFonts w:asciiTheme="minorEastAsia" w:eastAsiaTheme="minorEastAsia" w:hAnsiTheme="minorEastAsia" w:cs="宋体" w:hint="eastAsia"/>
          <w:szCs w:val="21"/>
        </w:rPr>
        <w:t>3</w:t>
      </w:r>
      <w:r>
        <w:rPr>
          <w:rFonts w:asciiTheme="minorEastAsia" w:eastAsiaTheme="minorEastAsia" w:hAnsiTheme="minorEastAsia" w:cs="宋体" w:hint="eastAsia"/>
          <w:szCs w:val="21"/>
        </w:rPr>
        <w:t>中可以看出图像</w:t>
      </w:r>
      <w:r>
        <w:rPr>
          <w:rFonts w:asciiTheme="minorEastAsia" w:eastAsiaTheme="minorEastAsia" w:hAnsiTheme="minorEastAsia" w:cs="Times New Roman" w:hint="eastAsia"/>
          <w:szCs w:val="21"/>
        </w:rPr>
        <w:t>(c)(d)(e)(f)</w:t>
      </w:r>
      <w:r>
        <w:rPr>
          <w:rFonts w:asciiTheme="minorEastAsia" w:eastAsiaTheme="minorEastAsia" w:hAnsiTheme="minorEastAsia" w:cs="Times New Roman" w:hint="eastAsia"/>
          <w:szCs w:val="21"/>
        </w:rPr>
        <w:t>显示</w:t>
      </w:r>
      <w:r>
        <w:rPr>
          <w:rFonts w:asciiTheme="minorEastAsia" w:eastAsiaTheme="minorEastAsia" w:hAnsiTheme="minorEastAsia" w:cs="宋体" w:hint="eastAsia"/>
          <w:szCs w:val="21"/>
        </w:rPr>
        <w:t>不清晰</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并且在土地和亮色部分的颜色有些许失真</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其中图</w:t>
      </w:r>
      <w:r>
        <w:rPr>
          <w:rFonts w:asciiTheme="minorEastAsia" w:eastAsiaTheme="minorEastAsia" w:hAnsiTheme="minorEastAsia" w:cs="Times New Roman" w:hint="eastAsia"/>
          <w:szCs w:val="21"/>
        </w:rPr>
        <w:t>(f)</w:t>
      </w:r>
      <w:r>
        <w:rPr>
          <w:rFonts w:asciiTheme="minorEastAsia" w:eastAsiaTheme="minorEastAsia" w:hAnsiTheme="minorEastAsia" w:cs="宋体" w:hint="eastAsia"/>
          <w:szCs w:val="21"/>
        </w:rPr>
        <w:t>的亮色部分的颜色比原始</w:t>
      </w:r>
      <w:r>
        <w:rPr>
          <w:rFonts w:asciiTheme="minorEastAsia" w:eastAsiaTheme="minorEastAsia" w:hAnsiTheme="minorEastAsia" w:cs="Times New Roman" w:hint="eastAsia"/>
          <w:szCs w:val="21"/>
        </w:rPr>
        <w:t>MS</w:t>
      </w:r>
      <w:r>
        <w:rPr>
          <w:rFonts w:asciiTheme="minorEastAsia" w:eastAsiaTheme="minorEastAsia" w:hAnsiTheme="minorEastAsia" w:cs="宋体" w:hint="eastAsia"/>
          <w:szCs w:val="21"/>
        </w:rPr>
        <w:t>图像对应部分的颜色变暗甚多</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而图像</w:t>
      </w:r>
      <w:r>
        <w:rPr>
          <w:rFonts w:asciiTheme="minorEastAsia" w:eastAsiaTheme="minorEastAsia" w:hAnsiTheme="minorEastAsia" w:cs="Times New Roman" w:hint="eastAsia"/>
          <w:szCs w:val="21"/>
        </w:rPr>
        <w:t>(g)</w:t>
      </w:r>
      <w:r>
        <w:rPr>
          <w:rFonts w:asciiTheme="minorEastAsia" w:eastAsiaTheme="minorEastAsia" w:hAnsiTheme="minorEastAsia" w:cs="Times New Roman" w:hint="eastAsia"/>
          <w:szCs w:val="21"/>
        </w:rPr>
        <w:t>则</w:t>
      </w:r>
      <w:r>
        <w:rPr>
          <w:rFonts w:asciiTheme="minorEastAsia" w:eastAsiaTheme="minorEastAsia" w:hAnsiTheme="minorEastAsia" w:cs="宋体" w:hint="eastAsia"/>
          <w:szCs w:val="21"/>
        </w:rPr>
        <w:t>出现严重的颜色畸变</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非常不利于图像的更多应用</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与上述算法相比</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本文算法所获得的图</w:t>
      </w:r>
      <w:r>
        <w:rPr>
          <w:rFonts w:asciiTheme="minorEastAsia" w:eastAsiaTheme="minorEastAsia" w:hAnsiTheme="minorEastAsia" w:cs="Times New Roman" w:hint="eastAsia"/>
          <w:szCs w:val="21"/>
        </w:rPr>
        <w:t>(h)</w:t>
      </w:r>
      <w:r>
        <w:rPr>
          <w:rFonts w:asciiTheme="minorEastAsia" w:eastAsiaTheme="minorEastAsia" w:hAnsiTheme="minorEastAsia" w:cs="宋体" w:hint="eastAsia"/>
          <w:szCs w:val="21"/>
        </w:rPr>
        <w:t>在光谱信息和细节信息等方面优于其它算法</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如亮色部分和土地的颜色都保持得很好</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并且楼房的布局信息非常清晰明了</w:t>
      </w:r>
      <w:r>
        <w:rPr>
          <w:rFonts w:asciiTheme="minorEastAsia" w:eastAsiaTheme="minorEastAsia" w:hAnsiTheme="minorEastAsia" w:cs="宋体" w:hint="eastAsia"/>
          <w:szCs w:val="21"/>
        </w:rPr>
        <w:t>.</w:t>
      </w:r>
    </w:p>
    <w:p w:rsidR="003D7757" w:rsidRDefault="00871985">
      <w:pPr>
        <w:ind w:firstLine="0"/>
        <w:rPr>
          <w:rFonts w:asciiTheme="minorEastAsia" w:eastAsiaTheme="minorEastAsia" w:hAnsiTheme="minorEastAsia" w:cs="宋体"/>
          <w:szCs w:val="21"/>
        </w:rPr>
      </w:pPr>
      <w:r>
        <w:rPr>
          <w:rFonts w:asciiTheme="minorEastAsia" w:eastAsiaTheme="minorEastAsia" w:hAnsiTheme="minorEastAsia" w:cs="宋体" w:hint="eastAsia"/>
          <w:szCs w:val="21"/>
        </w:rPr>
        <w:t>从图</w:t>
      </w:r>
      <w:r>
        <w:rPr>
          <w:rFonts w:asciiTheme="minorEastAsia" w:eastAsiaTheme="minorEastAsia" w:hAnsiTheme="minorEastAsia" w:cs="宋体" w:hint="eastAsia"/>
          <w:szCs w:val="21"/>
        </w:rPr>
        <w:t>4</w:t>
      </w:r>
      <w:r>
        <w:rPr>
          <w:rFonts w:asciiTheme="minorEastAsia" w:eastAsiaTheme="minorEastAsia" w:hAnsiTheme="minorEastAsia" w:cs="宋体" w:hint="eastAsia"/>
          <w:szCs w:val="21"/>
        </w:rPr>
        <w:t>中可看出图像</w:t>
      </w:r>
      <w:r>
        <w:rPr>
          <w:rFonts w:asciiTheme="minorEastAsia" w:eastAsiaTheme="minorEastAsia" w:hAnsiTheme="minorEastAsia" w:cs="Times New Roman" w:hint="eastAsia"/>
          <w:szCs w:val="21"/>
        </w:rPr>
        <w:t>(c)(d)(e)(f)</w:t>
      </w:r>
      <w:r>
        <w:rPr>
          <w:rFonts w:asciiTheme="minorEastAsia" w:eastAsiaTheme="minorEastAsia" w:hAnsiTheme="minorEastAsia" w:cs="Times New Roman" w:hint="eastAsia"/>
          <w:szCs w:val="21"/>
        </w:rPr>
        <w:t>在</w:t>
      </w:r>
      <w:r>
        <w:rPr>
          <w:rFonts w:asciiTheme="minorEastAsia" w:eastAsiaTheme="minorEastAsia" w:hAnsiTheme="minorEastAsia" w:cs="宋体" w:hint="eastAsia"/>
          <w:szCs w:val="21"/>
        </w:rPr>
        <w:t>对比度方面表现较差</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且整体色调偏暗</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如草地的颜色较深，与原</w:t>
      </w:r>
      <w:r>
        <w:rPr>
          <w:rFonts w:asciiTheme="minorEastAsia" w:eastAsiaTheme="minorEastAsia" w:hAnsiTheme="minorEastAsia" w:cs="Times New Roman" w:hint="eastAsia"/>
          <w:szCs w:val="21"/>
        </w:rPr>
        <w:t>MS</w:t>
      </w:r>
      <w:r>
        <w:rPr>
          <w:rFonts w:asciiTheme="minorEastAsia" w:eastAsiaTheme="minorEastAsia" w:hAnsiTheme="minorEastAsia" w:cs="宋体" w:hint="eastAsia"/>
          <w:szCs w:val="21"/>
        </w:rPr>
        <w:t>图像对应部分的颜色不一致</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其中图</w:t>
      </w:r>
      <w:r>
        <w:rPr>
          <w:rFonts w:asciiTheme="minorEastAsia" w:eastAsiaTheme="minorEastAsia" w:hAnsiTheme="minorEastAsia" w:cs="Times New Roman" w:hint="eastAsia"/>
          <w:szCs w:val="21"/>
        </w:rPr>
        <w:t>(f)</w:t>
      </w:r>
      <w:r>
        <w:rPr>
          <w:rFonts w:asciiTheme="minorEastAsia" w:eastAsiaTheme="minorEastAsia" w:hAnsiTheme="minorEastAsia" w:cs="Times New Roman" w:hint="eastAsia"/>
          <w:szCs w:val="21"/>
        </w:rPr>
        <w:t>在</w:t>
      </w:r>
      <w:r>
        <w:rPr>
          <w:rFonts w:asciiTheme="minorEastAsia" w:eastAsiaTheme="minorEastAsia" w:hAnsiTheme="minorEastAsia" w:cs="宋体" w:hint="eastAsia"/>
          <w:szCs w:val="21"/>
        </w:rPr>
        <w:t>对比度上表现最差</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而图</w:t>
      </w:r>
      <w:r>
        <w:rPr>
          <w:rFonts w:asciiTheme="minorEastAsia" w:eastAsiaTheme="minorEastAsia" w:hAnsiTheme="minorEastAsia" w:cs="Times New Roman" w:hint="eastAsia"/>
          <w:szCs w:val="21"/>
        </w:rPr>
        <w:t>(g)</w:t>
      </w:r>
      <w:r>
        <w:rPr>
          <w:rFonts w:asciiTheme="minorEastAsia" w:eastAsiaTheme="minorEastAsia" w:hAnsiTheme="minorEastAsia" w:cs="Times New Roman" w:hint="eastAsia"/>
          <w:szCs w:val="21"/>
        </w:rPr>
        <w:t>则</w:t>
      </w:r>
      <w:r>
        <w:rPr>
          <w:rFonts w:asciiTheme="minorEastAsia" w:eastAsiaTheme="minorEastAsia" w:hAnsiTheme="minorEastAsia" w:cs="宋体" w:hint="eastAsia"/>
          <w:szCs w:val="21"/>
        </w:rPr>
        <w:t>出现了非常严重的颜色畸变</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与上述算法相比</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本文算法所获得的图</w:t>
      </w:r>
      <w:r>
        <w:rPr>
          <w:rFonts w:asciiTheme="minorEastAsia" w:eastAsiaTheme="minorEastAsia" w:hAnsiTheme="minorEastAsia" w:cs="Times New Roman" w:hint="eastAsia"/>
          <w:szCs w:val="21"/>
        </w:rPr>
        <w:t>(h)</w:t>
      </w:r>
      <w:r>
        <w:rPr>
          <w:rFonts w:asciiTheme="minorEastAsia" w:eastAsiaTheme="minorEastAsia" w:hAnsiTheme="minorEastAsia" w:cs="宋体" w:hint="eastAsia"/>
          <w:szCs w:val="21"/>
        </w:rPr>
        <w:t>在光谱信息和细节信息等方面优于其它算法</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如草地和道路颜色都保持得很好</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并且草地、河流和道路等地物信息的分布和细节都得到了很大提高</w:t>
      </w:r>
      <w:r>
        <w:rPr>
          <w:rFonts w:asciiTheme="minorEastAsia" w:eastAsiaTheme="minorEastAsia" w:hAnsiTheme="minorEastAsia" w:cs="宋体" w:hint="eastAsia"/>
          <w:szCs w:val="21"/>
        </w:rPr>
        <w:t>.</w:t>
      </w:r>
    </w:p>
    <w:p w:rsidR="003D7757" w:rsidRDefault="003D7757">
      <w:pPr>
        <w:ind w:firstLine="452"/>
        <w:rPr>
          <w:rFonts w:asciiTheme="minorEastAsia" w:eastAsiaTheme="minorEastAsia" w:hAnsiTheme="minorEastAsia"/>
          <w:szCs w:val="21"/>
        </w:rPr>
      </w:pPr>
    </w:p>
    <w:p w:rsidR="003D7757" w:rsidRDefault="00871985">
      <w:pPr>
        <w:ind w:firstLine="0"/>
        <w:rPr>
          <w:rFonts w:asciiTheme="minorEastAsia" w:eastAsiaTheme="minorEastAsia" w:hAnsiTheme="minorEastAsia"/>
          <w:szCs w:val="21"/>
        </w:rPr>
      </w:pPr>
      <w:r>
        <w:rPr>
          <w:rFonts w:asciiTheme="minorEastAsia" w:eastAsiaTheme="minorEastAsia" w:hAnsiTheme="minorEastAsia" w:cs="黑体" w:hint="eastAsia"/>
          <w:szCs w:val="21"/>
        </w:rPr>
        <w:t xml:space="preserve">2.2 </w:t>
      </w:r>
      <w:r>
        <w:rPr>
          <w:rFonts w:asciiTheme="minorEastAsia" w:eastAsiaTheme="minorEastAsia" w:hAnsiTheme="minorEastAsia" w:cs="黑体" w:hint="eastAsia"/>
          <w:szCs w:val="21"/>
        </w:rPr>
        <w:t>客观评价</w:t>
      </w:r>
    </w:p>
    <w:p w:rsidR="003D7757" w:rsidRDefault="00871985">
      <w:pPr>
        <w:ind w:firstLineChars="200" w:firstLine="436"/>
        <w:rPr>
          <w:rFonts w:asciiTheme="minorEastAsia" w:eastAsiaTheme="minorEastAsia" w:hAnsiTheme="minorEastAsia" w:cs="宋体"/>
          <w:szCs w:val="21"/>
        </w:rPr>
      </w:pPr>
      <w:r>
        <w:rPr>
          <w:rFonts w:asciiTheme="minorEastAsia" w:eastAsiaTheme="minorEastAsia" w:hAnsiTheme="minorEastAsia" w:cs="宋体" w:hint="eastAsia"/>
          <w:szCs w:val="21"/>
        </w:rPr>
        <w:t>除了主观视觉评价外</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为了客观地检验融合图像的质量</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本文选用了平均梯度、信息熵、交叉熵、峰值信噪比和结构相似度这五个评价</w:t>
      </w:r>
      <w:r>
        <w:rPr>
          <w:rFonts w:asciiTheme="minorEastAsia" w:eastAsiaTheme="minorEastAsia" w:hAnsiTheme="minorEastAsia" w:cs="宋体" w:hint="eastAsia"/>
          <w:szCs w:val="21"/>
        </w:rPr>
        <w:t>指标</w:t>
      </w:r>
      <w:r>
        <w:rPr>
          <w:rFonts w:asciiTheme="minorEastAsia" w:eastAsiaTheme="minorEastAsia" w:hAnsiTheme="minorEastAsia" w:cs="宋体" w:hint="eastAsia"/>
          <w:szCs w:val="21"/>
          <w:vertAlign w:val="superscript"/>
        </w:rPr>
        <w:t>[13-14]</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其中前两个指标检验的是融合图像保持空间信息的多少</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数值越大</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表明融合图像保持原始</w:t>
      </w:r>
      <w:r>
        <w:rPr>
          <w:rFonts w:asciiTheme="minorEastAsia" w:eastAsiaTheme="minorEastAsia" w:hAnsiTheme="minorEastAsia" w:cs="Times New Roman"/>
          <w:szCs w:val="21"/>
        </w:rPr>
        <w:t>PAN</w:t>
      </w:r>
      <w:r>
        <w:rPr>
          <w:rFonts w:asciiTheme="minorEastAsia" w:eastAsiaTheme="minorEastAsia" w:hAnsiTheme="minorEastAsia" w:cs="宋体" w:hint="eastAsia"/>
          <w:szCs w:val="21"/>
        </w:rPr>
        <w:t>图像的空间细节越多</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后三个指标检验的是融合结果保存光谱信息的强弱</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其中当交叉熵的值越小</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理想值为</w:t>
      </w:r>
      <w:r>
        <w:rPr>
          <w:rFonts w:asciiTheme="minorEastAsia" w:eastAsiaTheme="minorEastAsia" w:hAnsiTheme="minorEastAsia" w:cs="宋体" w:hint="eastAsia"/>
          <w:szCs w:val="21"/>
        </w:rPr>
        <w:t xml:space="preserve">0), </w:t>
      </w:r>
      <w:r>
        <w:rPr>
          <w:rFonts w:asciiTheme="minorEastAsia" w:eastAsiaTheme="minorEastAsia" w:hAnsiTheme="minorEastAsia" w:cs="宋体" w:hint="eastAsia"/>
          <w:szCs w:val="21"/>
        </w:rPr>
        <w:t>最后两个指标值越大时</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表明融合图像保存原始</w:t>
      </w:r>
      <w:r>
        <w:rPr>
          <w:rFonts w:asciiTheme="minorEastAsia" w:eastAsiaTheme="minorEastAsia" w:hAnsiTheme="minorEastAsia" w:cs="Times New Roman" w:hint="eastAsia"/>
          <w:szCs w:val="21"/>
        </w:rPr>
        <w:t>MS</w:t>
      </w:r>
      <w:r>
        <w:rPr>
          <w:rFonts w:asciiTheme="minorEastAsia" w:eastAsiaTheme="minorEastAsia" w:hAnsiTheme="minorEastAsia" w:cs="宋体" w:hint="eastAsia"/>
          <w:szCs w:val="21"/>
        </w:rPr>
        <w:t>图像的光谱信息越多</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两组图像采用不同融合算法得到的融合结果的客观评价指标数据见表</w:t>
      </w:r>
      <w:r>
        <w:rPr>
          <w:rFonts w:asciiTheme="minorEastAsia" w:eastAsiaTheme="minorEastAsia" w:hAnsiTheme="minorEastAsia" w:cs="宋体" w:hint="eastAsia"/>
          <w:szCs w:val="21"/>
        </w:rPr>
        <w:t>1</w:t>
      </w:r>
      <w:r>
        <w:rPr>
          <w:rFonts w:asciiTheme="minorEastAsia" w:eastAsiaTheme="minorEastAsia" w:hAnsiTheme="minorEastAsia" w:cs="宋体" w:hint="eastAsia"/>
          <w:szCs w:val="21"/>
        </w:rPr>
        <w:t>和表</w:t>
      </w:r>
      <w:r>
        <w:rPr>
          <w:rFonts w:asciiTheme="minorEastAsia" w:eastAsiaTheme="minorEastAsia" w:hAnsiTheme="minorEastAsia" w:cs="宋体" w:hint="eastAsia"/>
          <w:szCs w:val="21"/>
        </w:rPr>
        <w:t>2.</w:t>
      </w:r>
      <w:r>
        <w:rPr>
          <w:rFonts w:asciiTheme="minorEastAsia" w:eastAsiaTheme="minorEastAsia" w:hAnsiTheme="minorEastAsia" w:cs="宋体" w:hint="eastAsia"/>
          <w:szCs w:val="21"/>
        </w:rPr>
        <w:t>其中最好的数值结果用黑体标记</w:t>
      </w:r>
      <w:r>
        <w:rPr>
          <w:rFonts w:asciiTheme="minorEastAsia" w:eastAsiaTheme="minorEastAsia" w:hAnsiTheme="minorEastAsia" w:cs="宋体" w:hint="eastAsia"/>
          <w:szCs w:val="21"/>
        </w:rPr>
        <w:t>.</w:t>
      </w:r>
    </w:p>
    <w:p w:rsidR="003D7757" w:rsidRDefault="00871985">
      <w:pPr>
        <w:keepNext/>
        <w:ind w:rightChars="45" w:right="98" w:firstLine="0"/>
        <w:rPr>
          <w:rFonts w:asciiTheme="minorEastAsia" w:eastAsiaTheme="minorEastAsia" w:hAnsiTheme="minorEastAsia" w:cs="宋体"/>
          <w:szCs w:val="21"/>
        </w:rPr>
      </w:pPr>
      <w:r>
        <w:rPr>
          <w:rFonts w:asciiTheme="minorEastAsia" w:eastAsiaTheme="minorEastAsia" w:hAnsiTheme="minorEastAsia" w:cs="宋体" w:hint="eastAsia"/>
          <w:szCs w:val="21"/>
        </w:rPr>
        <w:lastRenderedPageBreak/>
        <w:t xml:space="preserve">1) </w:t>
      </w:r>
      <w:r>
        <w:rPr>
          <w:rFonts w:asciiTheme="minorEastAsia" w:eastAsiaTheme="minorEastAsia" w:hAnsiTheme="minorEastAsia" w:cs="宋体" w:hint="eastAsia"/>
          <w:szCs w:val="21"/>
        </w:rPr>
        <w:t>平均梯度</w:t>
      </w:r>
      <w:r>
        <w:rPr>
          <w:rFonts w:asciiTheme="minorEastAsia" w:eastAsiaTheme="minorEastAsia" w:hAnsiTheme="minorEastAsia" w:cs="宋体" w:hint="eastAsia"/>
          <w:szCs w:val="21"/>
          <w:vertAlign w:val="superscript"/>
        </w:rPr>
        <w:t>[13]</w:t>
      </w:r>
    </w:p>
    <w:p w:rsidR="003D7757" w:rsidRDefault="00871985">
      <w:pPr>
        <w:ind w:rightChars="45" w:right="98" w:firstLine="0"/>
        <w:rPr>
          <w:rFonts w:asciiTheme="minorEastAsia" w:eastAsiaTheme="minorEastAsia" w:hAnsiTheme="minorEastAsia" w:cs="宋体"/>
          <w:szCs w:val="21"/>
        </w:rPr>
      </w:pPr>
      <w:r>
        <w:rPr>
          <w:rFonts w:asciiTheme="minorEastAsia" w:eastAsiaTheme="minorEastAsia" w:hAnsiTheme="minorEastAsia" w:cs="宋体" w:hint="eastAsia"/>
          <w:szCs w:val="21"/>
        </w:rPr>
        <w:t>平均梯度反映图像的细节反差程度和纹理变换特征</w:t>
      </w:r>
      <w:r>
        <w:rPr>
          <w:rFonts w:asciiTheme="minorEastAsia" w:eastAsiaTheme="minorEastAsia" w:hAnsiTheme="minorEastAsia" w:cs="宋体" w:hint="eastAsia"/>
          <w:szCs w:val="21"/>
          <w:vertAlign w:val="superscript"/>
        </w:rPr>
        <w:t>[13]</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其值越大</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图像越清晰</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融合效果越好</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平均梯度计算公式为</w:t>
      </w:r>
    </w:p>
    <w:p w:rsidR="003D7757" w:rsidRDefault="003D7757">
      <w:pPr>
        <w:ind w:rightChars="45" w:right="98" w:firstLine="0"/>
        <w:rPr>
          <w:rFonts w:asciiTheme="minorEastAsia" w:eastAsiaTheme="minorEastAsia" w:hAnsiTheme="minorEastAsia" w:cs="宋体"/>
          <w:szCs w:val="21"/>
        </w:rPr>
      </w:pPr>
      <w:r w:rsidRPr="003D7757">
        <w:rPr>
          <w:rFonts w:asciiTheme="minorEastAsia" w:eastAsiaTheme="minorEastAsia" w:hAnsiTheme="minorEastAsia" w:cs="宋体" w:hint="eastAsia"/>
          <w:position w:val="-30"/>
          <w:szCs w:val="21"/>
        </w:rPr>
        <w:object w:dxaOrig="4520" w:dyaOrig="700">
          <v:shape id="_x0000_i1075" type="#_x0000_t75" style="width:199.45pt;height:30.25pt" o:ole="">
            <v:imagedata r:id="rId115" o:title=""/>
          </v:shape>
          <o:OLEObject Type="Embed" ProgID="Equation.DSMT4" ShapeID="_x0000_i1075" DrawAspect="Content" ObjectID="_1573048901" r:id="rId116"/>
        </w:object>
      </w:r>
      <w:r w:rsidR="00871985">
        <w:rPr>
          <w:rFonts w:asciiTheme="minorEastAsia" w:eastAsiaTheme="minorEastAsia" w:hAnsiTheme="minorEastAsia" w:cs="宋体" w:hint="eastAsia"/>
          <w:szCs w:val="21"/>
        </w:rPr>
        <w:t>(9)</w:t>
      </w:r>
    </w:p>
    <w:p w:rsidR="003D7757" w:rsidRDefault="00871985">
      <w:pPr>
        <w:ind w:rightChars="45" w:right="98" w:firstLine="0"/>
        <w:rPr>
          <w:rFonts w:asciiTheme="minorEastAsia" w:eastAsiaTheme="minorEastAsia" w:hAnsiTheme="minorEastAsia" w:cs="宋体"/>
          <w:szCs w:val="21"/>
        </w:rPr>
      </w:pPr>
      <w:r>
        <w:rPr>
          <w:rFonts w:asciiTheme="minorEastAsia" w:eastAsiaTheme="minorEastAsia" w:hAnsiTheme="minorEastAsia" w:cs="宋体" w:hint="eastAsia"/>
          <w:szCs w:val="21"/>
        </w:rPr>
        <w:t>其中</w:t>
      </w:r>
      <w:r>
        <w:rPr>
          <w:rFonts w:asciiTheme="minorEastAsia" w:eastAsiaTheme="minorEastAsia" w:hAnsiTheme="minorEastAsia" w:cs="宋体" w:hint="eastAsia"/>
          <w:i/>
          <w:szCs w:val="21"/>
        </w:rPr>
        <w:t>M,N</w:t>
      </w:r>
      <w:r>
        <w:rPr>
          <w:rFonts w:asciiTheme="minorEastAsia" w:eastAsiaTheme="minorEastAsia" w:hAnsiTheme="minorEastAsia" w:cs="宋体" w:hint="eastAsia"/>
          <w:szCs w:val="21"/>
        </w:rPr>
        <w:t>代表图像的行数与列数</w:t>
      </w:r>
      <w:r>
        <w:rPr>
          <w:rFonts w:asciiTheme="minorEastAsia" w:eastAsiaTheme="minorEastAsia" w:hAnsiTheme="minorEastAsia" w:cs="宋体" w:hint="eastAsia"/>
          <w:szCs w:val="21"/>
        </w:rPr>
        <w:t xml:space="preserve">, </w:t>
      </w:r>
      <w:r w:rsidR="003D7757" w:rsidRPr="003D7757">
        <w:rPr>
          <w:rFonts w:asciiTheme="minorEastAsia" w:eastAsiaTheme="minorEastAsia" w:hAnsiTheme="minorEastAsia" w:cs="宋体" w:hint="eastAsia"/>
          <w:position w:val="-10"/>
          <w:szCs w:val="21"/>
        </w:rPr>
        <w:object w:dxaOrig="701" w:dyaOrig="321">
          <v:shape id="_x0000_i1076" type="#_x0000_t75" style="width:35.3pt;height:15.85pt" o:ole="">
            <v:imagedata r:id="rId117" o:title=""/>
          </v:shape>
          <o:OLEObject Type="Embed" ProgID="Equation.DSMT4" ShapeID="_x0000_i1076" DrawAspect="Content" ObjectID="_1573048902" r:id="rId118"/>
        </w:object>
      </w:r>
      <w:r>
        <w:rPr>
          <w:rFonts w:asciiTheme="minorEastAsia" w:eastAsiaTheme="minorEastAsia" w:hAnsiTheme="minorEastAsia" w:cs="宋体" w:hint="eastAsia"/>
          <w:szCs w:val="21"/>
        </w:rPr>
        <w:t>为图像在</w:t>
      </w:r>
      <w:r w:rsidR="003D7757" w:rsidRPr="003D7757">
        <w:rPr>
          <w:rFonts w:asciiTheme="minorEastAsia" w:eastAsiaTheme="minorEastAsia" w:hAnsiTheme="minorEastAsia" w:cs="宋体" w:hint="eastAsia"/>
          <w:position w:val="-10"/>
          <w:szCs w:val="21"/>
        </w:rPr>
        <w:object w:dxaOrig="521" w:dyaOrig="321">
          <v:shape id="_x0000_i1077" type="#_x0000_t75" style="width:26.65pt;height:15.85pt" o:ole="">
            <v:imagedata r:id="rId119" o:title=""/>
          </v:shape>
          <o:OLEObject Type="Embed" ProgID="Equation.DSMT4" ShapeID="_x0000_i1077" DrawAspect="Content" ObjectID="_1573048903" r:id="rId120"/>
        </w:object>
      </w:r>
      <w:r>
        <w:rPr>
          <w:rFonts w:asciiTheme="minorEastAsia" w:eastAsiaTheme="minorEastAsia" w:hAnsiTheme="minorEastAsia" w:cs="宋体" w:hint="eastAsia"/>
          <w:szCs w:val="21"/>
        </w:rPr>
        <w:t>处的像素值</w:t>
      </w:r>
      <w:r>
        <w:rPr>
          <w:rFonts w:asciiTheme="minorEastAsia" w:eastAsiaTheme="minorEastAsia" w:hAnsiTheme="minorEastAsia" w:cs="宋体" w:hint="eastAsia"/>
          <w:szCs w:val="21"/>
        </w:rPr>
        <w:t xml:space="preserve">, </w:t>
      </w:r>
      <w:r w:rsidR="003D7757" w:rsidRPr="003D7757">
        <w:rPr>
          <w:rFonts w:asciiTheme="minorEastAsia" w:eastAsiaTheme="minorEastAsia" w:hAnsiTheme="minorEastAsia" w:cs="宋体" w:hint="eastAsia"/>
          <w:position w:val="-12"/>
          <w:szCs w:val="21"/>
        </w:rPr>
        <w:object w:dxaOrig="941" w:dyaOrig="360">
          <v:shape id="_x0000_i1078" type="#_x0000_t75" style="width:47.5pt;height:18pt" o:ole="">
            <v:imagedata r:id="rId121" o:title=""/>
          </v:shape>
          <o:OLEObject Type="Embed" ProgID="Equation.DSMT4" ShapeID="_x0000_i1078" DrawAspect="Content" ObjectID="_1573048904" r:id="rId122"/>
        </w:object>
      </w:r>
      <w:r>
        <w:rPr>
          <w:rFonts w:asciiTheme="minorEastAsia" w:eastAsiaTheme="minorEastAsia" w:hAnsiTheme="minorEastAsia" w:cs="宋体" w:hint="eastAsia"/>
          <w:szCs w:val="21"/>
        </w:rPr>
        <w:t>与</w:t>
      </w:r>
      <w:r w:rsidR="003D7757" w:rsidRPr="003D7757">
        <w:rPr>
          <w:rFonts w:asciiTheme="minorEastAsia" w:eastAsiaTheme="minorEastAsia" w:hAnsiTheme="minorEastAsia" w:cs="宋体" w:hint="eastAsia"/>
          <w:position w:val="-14"/>
          <w:szCs w:val="21"/>
        </w:rPr>
        <w:object w:dxaOrig="961" w:dyaOrig="380">
          <v:shape id="_x0000_i1079" type="#_x0000_t75" style="width:48.25pt;height:18.7pt" o:ole="">
            <v:imagedata r:id="rId123" o:title=""/>
          </v:shape>
          <o:OLEObject Type="Embed" ProgID="Equation.DSMT4" ShapeID="_x0000_i1079" DrawAspect="Content" ObjectID="_1573048905" r:id="rId124"/>
        </w:object>
      </w:r>
      <w:r>
        <w:rPr>
          <w:rFonts w:asciiTheme="minorEastAsia" w:eastAsiaTheme="minorEastAsia" w:hAnsiTheme="minorEastAsia" w:cs="宋体" w:hint="eastAsia"/>
          <w:szCs w:val="21"/>
        </w:rPr>
        <w:t>分别表示</w:t>
      </w:r>
      <w:r w:rsidR="003D7757" w:rsidRPr="003D7757">
        <w:rPr>
          <w:rFonts w:asciiTheme="minorEastAsia" w:eastAsiaTheme="minorEastAsia" w:hAnsiTheme="minorEastAsia" w:cs="宋体" w:hint="eastAsia"/>
          <w:position w:val="-10"/>
          <w:szCs w:val="21"/>
        </w:rPr>
        <w:object w:dxaOrig="701" w:dyaOrig="321">
          <v:shape id="_x0000_i1080" type="#_x0000_t75" style="width:35.3pt;height:15.85pt" o:ole="">
            <v:imagedata r:id="rId125" o:title=""/>
          </v:shape>
          <o:OLEObject Type="Embed" ProgID="Equation.DSMT4" ShapeID="_x0000_i1080" DrawAspect="Content" ObjectID="_1573048906" r:id="rId126"/>
        </w:object>
      </w:r>
      <w:r>
        <w:rPr>
          <w:rFonts w:asciiTheme="minorEastAsia" w:eastAsiaTheme="minorEastAsia" w:hAnsiTheme="minorEastAsia" w:cs="宋体" w:hint="eastAsia"/>
          <w:szCs w:val="21"/>
        </w:rPr>
        <w:t>沿</w:t>
      </w:r>
      <w:r w:rsidR="003D7757" w:rsidRPr="003D7757">
        <w:rPr>
          <w:rFonts w:asciiTheme="minorEastAsia" w:eastAsiaTheme="minorEastAsia" w:hAnsiTheme="minorEastAsia" w:cs="宋体" w:hint="eastAsia"/>
          <w:position w:val="-6"/>
          <w:szCs w:val="21"/>
        </w:rPr>
        <w:object w:dxaOrig="200" w:dyaOrig="220">
          <v:shape id="_x0000_i1081" type="#_x0000_t75" style="width:9.35pt;height:11.5pt" o:ole="">
            <v:imagedata r:id="rId127" o:title=""/>
          </v:shape>
          <o:OLEObject Type="Embed" ProgID="Equation.DSMT4" ShapeID="_x0000_i1081" DrawAspect="Content" ObjectID="_1573048907" r:id="rId128"/>
        </w:object>
      </w:r>
      <w:r>
        <w:rPr>
          <w:rFonts w:asciiTheme="minorEastAsia" w:eastAsiaTheme="minorEastAsia" w:hAnsiTheme="minorEastAsia" w:cs="宋体" w:hint="eastAsia"/>
          <w:iCs/>
          <w:szCs w:val="21"/>
        </w:rPr>
        <w:t>和</w:t>
      </w:r>
      <w:r w:rsidR="003D7757" w:rsidRPr="003D7757">
        <w:rPr>
          <w:rFonts w:asciiTheme="minorEastAsia" w:eastAsiaTheme="minorEastAsia" w:hAnsiTheme="minorEastAsia" w:cs="宋体" w:hint="eastAsia"/>
          <w:iCs/>
          <w:position w:val="-10"/>
          <w:szCs w:val="21"/>
        </w:rPr>
        <w:object w:dxaOrig="220" w:dyaOrig="260">
          <v:shape id="_x0000_i1082" type="#_x0000_t75" style="width:11.5pt;height:12.25pt" o:ole="">
            <v:imagedata r:id="rId129" o:title=""/>
          </v:shape>
          <o:OLEObject Type="Embed" ProgID="Equation.DSMT4" ShapeID="_x0000_i1082" DrawAspect="Content" ObjectID="_1573048908" r:id="rId130"/>
        </w:object>
      </w:r>
      <w:r>
        <w:rPr>
          <w:rFonts w:asciiTheme="minorEastAsia" w:eastAsiaTheme="minorEastAsia" w:hAnsiTheme="minorEastAsia" w:cs="宋体" w:hint="eastAsia"/>
          <w:szCs w:val="21"/>
        </w:rPr>
        <w:t>方向的差分</w:t>
      </w:r>
      <w:r>
        <w:rPr>
          <w:rFonts w:asciiTheme="minorEastAsia" w:eastAsiaTheme="minorEastAsia" w:hAnsiTheme="minorEastAsia" w:cs="宋体" w:hint="eastAsia"/>
          <w:szCs w:val="21"/>
        </w:rPr>
        <w:t xml:space="preserve">. </w:t>
      </w:r>
    </w:p>
    <w:p w:rsidR="003D7757" w:rsidRDefault="00871985">
      <w:pPr>
        <w:keepNext/>
        <w:ind w:rightChars="45" w:right="98" w:firstLine="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2) </w:t>
      </w:r>
      <w:r>
        <w:rPr>
          <w:rFonts w:asciiTheme="minorEastAsia" w:eastAsiaTheme="minorEastAsia" w:hAnsiTheme="minorEastAsia" w:cs="宋体" w:hint="eastAsia"/>
          <w:szCs w:val="21"/>
        </w:rPr>
        <w:t>信息熵</w:t>
      </w:r>
      <w:r>
        <w:rPr>
          <w:rFonts w:asciiTheme="minorEastAsia" w:eastAsiaTheme="minorEastAsia" w:hAnsiTheme="minorEastAsia" w:cs="宋体" w:hint="eastAsia"/>
          <w:szCs w:val="21"/>
          <w:vertAlign w:val="superscript"/>
        </w:rPr>
        <w:t>[13]</w:t>
      </w:r>
    </w:p>
    <w:p w:rsidR="003D7757" w:rsidRDefault="00871985">
      <w:pPr>
        <w:ind w:rightChars="45" w:right="98" w:firstLine="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融合图像的熵值越大</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其包含的信息量越多</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融合效果越好</w:t>
      </w:r>
      <w:r>
        <w:rPr>
          <w:rFonts w:asciiTheme="minorEastAsia" w:eastAsiaTheme="minorEastAsia" w:hAnsiTheme="minorEastAsia" w:cs="宋体" w:hint="eastAsia"/>
          <w:szCs w:val="21"/>
          <w:vertAlign w:val="superscript"/>
        </w:rPr>
        <w:t>[13]</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信息熵计算公式为</w:t>
      </w:r>
    </w:p>
    <w:p w:rsidR="003D7757" w:rsidRDefault="003D7757">
      <w:pPr>
        <w:ind w:rightChars="45" w:right="98" w:firstLine="0"/>
        <w:jc w:val="center"/>
        <w:rPr>
          <w:rFonts w:asciiTheme="minorEastAsia" w:eastAsiaTheme="minorEastAsia" w:hAnsiTheme="minorEastAsia" w:cs="宋体"/>
          <w:szCs w:val="21"/>
        </w:rPr>
      </w:pPr>
      <w:r w:rsidRPr="003D7757">
        <w:rPr>
          <w:rFonts w:asciiTheme="minorEastAsia" w:eastAsiaTheme="minorEastAsia" w:hAnsiTheme="minorEastAsia" w:cs="宋体" w:hint="eastAsia"/>
          <w:position w:val="-28"/>
          <w:szCs w:val="21"/>
        </w:rPr>
        <w:object w:dxaOrig="2400" w:dyaOrig="680">
          <v:shape id="_x0000_i1083" type="#_x0000_t75" style="width:120.25pt;height:33.85pt" o:ole="">
            <v:imagedata r:id="rId131" o:title=""/>
          </v:shape>
          <o:OLEObject Type="Embed" ProgID="Equation.DSMT4" ShapeID="_x0000_i1083" DrawAspect="Content" ObjectID="_1573048909" r:id="rId132"/>
        </w:object>
      </w:r>
      <w:r w:rsidR="00871985">
        <w:rPr>
          <w:rFonts w:asciiTheme="minorEastAsia" w:eastAsiaTheme="minorEastAsia" w:hAnsiTheme="minorEastAsia" w:cs="宋体" w:hint="eastAsia"/>
          <w:szCs w:val="21"/>
        </w:rPr>
        <w:t xml:space="preserve">       (10)</w:t>
      </w:r>
    </w:p>
    <w:p w:rsidR="003D7757" w:rsidRDefault="00871985">
      <w:pPr>
        <w:ind w:rightChars="45" w:right="98" w:firstLine="0"/>
        <w:rPr>
          <w:rFonts w:asciiTheme="minorEastAsia" w:eastAsiaTheme="minorEastAsia" w:hAnsiTheme="minorEastAsia" w:cs="宋体"/>
          <w:szCs w:val="21"/>
        </w:rPr>
      </w:pPr>
      <w:r>
        <w:rPr>
          <w:rFonts w:asciiTheme="minorEastAsia" w:eastAsiaTheme="minorEastAsia" w:hAnsiTheme="minorEastAsia" w:cs="宋体" w:hint="eastAsia"/>
          <w:szCs w:val="21"/>
        </w:rPr>
        <w:t>其中</w:t>
      </w:r>
      <w:r w:rsidR="003D7757" w:rsidRPr="003D7757">
        <w:rPr>
          <w:rFonts w:asciiTheme="minorEastAsia" w:eastAsiaTheme="minorEastAsia" w:hAnsiTheme="minorEastAsia" w:cs="宋体" w:hint="eastAsia"/>
          <w:position w:val="-14"/>
          <w:szCs w:val="21"/>
        </w:rPr>
        <w:object w:dxaOrig="521" w:dyaOrig="401">
          <v:shape id="_x0000_i1084" type="#_x0000_t75" style="width:26.65pt;height:20.15pt" o:ole="">
            <v:imagedata r:id="rId133" o:title=""/>
          </v:shape>
          <o:OLEObject Type="Embed" ProgID="Equation.DSMT4" ShapeID="_x0000_i1084" DrawAspect="Content" ObjectID="_1573048910" r:id="rId134"/>
        </w:object>
      </w:r>
      <w:r>
        <w:rPr>
          <w:rFonts w:asciiTheme="minorEastAsia" w:eastAsiaTheme="minorEastAsia" w:hAnsiTheme="minorEastAsia" w:cs="宋体" w:hint="eastAsia"/>
          <w:szCs w:val="21"/>
        </w:rPr>
        <w:t>为融合图像的各灰度频率</w:t>
      </w:r>
      <w:r>
        <w:rPr>
          <w:rFonts w:asciiTheme="minorEastAsia" w:eastAsiaTheme="minorEastAsia" w:hAnsiTheme="minorEastAsia" w:cs="宋体" w:hint="eastAsia"/>
          <w:szCs w:val="21"/>
        </w:rPr>
        <w:t>,</w:t>
      </w:r>
      <w:r w:rsidR="003D7757" w:rsidRPr="003D7757">
        <w:rPr>
          <w:rFonts w:asciiTheme="minorEastAsia" w:eastAsiaTheme="minorEastAsia" w:hAnsiTheme="minorEastAsia" w:cs="宋体" w:hint="eastAsia"/>
          <w:position w:val="-6"/>
          <w:szCs w:val="21"/>
        </w:rPr>
        <w:object w:dxaOrig="200" w:dyaOrig="220">
          <v:shape id="_x0000_i1085" type="#_x0000_t75" style="width:9.35pt;height:11.5pt" o:ole="">
            <v:imagedata r:id="rId135" o:title=""/>
          </v:shape>
          <o:OLEObject Type="Embed" ProgID="Equation.3" ShapeID="_x0000_i1085" DrawAspect="Content" ObjectID="_1573048911" r:id="rId136"/>
        </w:object>
      </w:r>
      <w:r>
        <w:rPr>
          <w:rFonts w:asciiTheme="minorEastAsia" w:eastAsiaTheme="minorEastAsia" w:hAnsiTheme="minorEastAsia" w:cs="宋体" w:hint="eastAsia"/>
          <w:szCs w:val="21"/>
        </w:rPr>
        <w:t>为融合图像的灰度阶</w:t>
      </w:r>
      <w:r>
        <w:rPr>
          <w:rFonts w:asciiTheme="minorEastAsia" w:eastAsiaTheme="minorEastAsia" w:hAnsiTheme="minorEastAsia" w:cs="宋体" w:hint="eastAsia"/>
          <w:szCs w:val="21"/>
        </w:rPr>
        <w:t>.</w:t>
      </w:r>
    </w:p>
    <w:p w:rsidR="003D7757" w:rsidRDefault="00871985">
      <w:pPr>
        <w:numPr>
          <w:ilvl w:val="0"/>
          <w:numId w:val="3"/>
        </w:numPr>
        <w:ind w:rightChars="45" w:right="98" w:firstLine="0"/>
        <w:rPr>
          <w:rFonts w:asciiTheme="minorEastAsia" w:eastAsiaTheme="minorEastAsia" w:hAnsiTheme="minorEastAsia" w:cs="宋体"/>
          <w:szCs w:val="21"/>
        </w:rPr>
      </w:pPr>
      <w:r>
        <w:rPr>
          <w:rFonts w:asciiTheme="minorEastAsia" w:eastAsiaTheme="minorEastAsia" w:hAnsiTheme="minorEastAsia" w:cs="宋体" w:hint="eastAsia"/>
          <w:szCs w:val="21"/>
        </w:rPr>
        <w:t>交叉熵</w:t>
      </w:r>
      <w:r>
        <w:rPr>
          <w:rFonts w:asciiTheme="minorEastAsia" w:eastAsiaTheme="minorEastAsia" w:hAnsiTheme="minorEastAsia" w:cs="宋体" w:hint="eastAsia"/>
          <w:szCs w:val="21"/>
          <w:vertAlign w:val="superscript"/>
        </w:rPr>
        <w:t>[13]</w:t>
      </w:r>
    </w:p>
    <w:p w:rsidR="003D7757" w:rsidRDefault="00871985">
      <w:pPr>
        <w:ind w:rightChars="45" w:right="98" w:firstLine="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交叉熵能够直接表示两幅图像对应像素间的差异大小</w:t>
      </w:r>
      <w:r>
        <w:rPr>
          <w:rFonts w:asciiTheme="minorEastAsia" w:eastAsiaTheme="minorEastAsia" w:hAnsiTheme="minorEastAsia" w:cs="宋体" w:hint="eastAsia"/>
          <w:szCs w:val="21"/>
          <w:vertAlign w:val="superscript"/>
        </w:rPr>
        <w:t>[13]</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其值越小</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差异越小</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融合效果越好</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交叉熵定义为</w:t>
      </w:r>
    </w:p>
    <w:p w:rsidR="003D7757" w:rsidRDefault="003D7757">
      <w:pPr>
        <w:ind w:rightChars="45" w:right="98" w:firstLine="0"/>
        <w:rPr>
          <w:rFonts w:asciiTheme="minorEastAsia" w:eastAsiaTheme="minorEastAsia" w:hAnsiTheme="minorEastAsia" w:cs="宋体"/>
          <w:szCs w:val="21"/>
        </w:rPr>
      </w:pPr>
      <w:r w:rsidRPr="003D7757">
        <w:rPr>
          <w:rFonts w:asciiTheme="minorEastAsia" w:eastAsiaTheme="minorEastAsia" w:hAnsiTheme="minorEastAsia" w:cs="宋体" w:hint="eastAsia"/>
          <w:position w:val="-28"/>
          <w:szCs w:val="21"/>
        </w:rPr>
        <w:object w:dxaOrig="2980" w:dyaOrig="680">
          <v:shape id="_x0000_i1086" type="#_x0000_t75" style="width:149.75pt;height:33.85pt" o:ole="">
            <v:imagedata r:id="rId137" o:title=""/>
          </v:shape>
          <o:OLEObject Type="Embed" ProgID="Equation.DSMT4" ShapeID="_x0000_i1086" DrawAspect="Content" ObjectID="_1573048912" r:id="rId138"/>
        </w:object>
      </w:r>
      <w:r w:rsidR="00871985">
        <w:rPr>
          <w:rFonts w:asciiTheme="minorEastAsia" w:eastAsiaTheme="minorEastAsia" w:hAnsiTheme="minorEastAsia" w:cs="宋体" w:hint="eastAsia"/>
          <w:szCs w:val="21"/>
        </w:rPr>
        <w:t xml:space="preserve">  (11)</w:t>
      </w:r>
    </w:p>
    <w:p w:rsidR="003D7757" w:rsidRDefault="00871985">
      <w:pPr>
        <w:ind w:rightChars="45" w:right="98" w:firstLine="0"/>
        <w:rPr>
          <w:rFonts w:asciiTheme="minorEastAsia" w:eastAsiaTheme="minorEastAsia" w:hAnsiTheme="minorEastAsia" w:cs="宋体"/>
          <w:szCs w:val="21"/>
        </w:rPr>
      </w:pPr>
      <w:r>
        <w:rPr>
          <w:rFonts w:asciiTheme="minorEastAsia" w:eastAsiaTheme="minorEastAsia" w:hAnsiTheme="minorEastAsia" w:cs="宋体" w:hint="eastAsia"/>
          <w:szCs w:val="21"/>
        </w:rPr>
        <w:t>其中</w:t>
      </w:r>
      <w:r w:rsidR="003D7757" w:rsidRPr="003D7757">
        <w:rPr>
          <w:rFonts w:asciiTheme="minorEastAsia" w:eastAsiaTheme="minorEastAsia" w:hAnsiTheme="minorEastAsia" w:cs="宋体" w:hint="eastAsia"/>
          <w:position w:val="-10"/>
          <w:szCs w:val="21"/>
        </w:rPr>
        <w:object w:dxaOrig="3800" w:dyaOrig="340">
          <v:shape id="_x0000_i1087" type="#_x0000_t75" style="width:189.35pt;height:17.3pt" o:ole="">
            <v:imagedata r:id="rId139" o:title=""/>
          </v:shape>
          <o:OLEObject Type="Embed" ProgID="Equation.3" ShapeID="_x0000_i1087" DrawAspect="Content" ObjectID="_1573048913" r:id="rId140"/>
        </w:object>
      </w:r>
      <w:r>
        <w:rPr>
          <w:rFonts w:asciiTheme="minorEastAsia" w:eastAsiaTheme="minorEastAsia" w:hAnsiTheme="minorEastAsia" w:cs="宋体" w:hint="eastAsia"/>
          <w:szCs w:val="21"/>
        </w:rPr>
        <w:t>分别为融合图像</w:t>
      </w:r>
      <w:r w:rsidR="003D7757" w:rsidRPr="003D7757">
        <w:rPr>
          <w:rFonts w:asciiTheme="minorEastAsia" w:eastAsiaTheme="minorEastAsia" w:hAnsiTheme="minorEastAsia" w:cs="宋体" w:hint="eastAsia"/>
          <w:position w:val="-4"/>
          <w:szCs w:val="21"/>
        </w:rPr>
        <w:object w:dxaOrig="260" w:dyaOrig="260">
          <v:shape id="_x0000_i1088" type="#_x0000_t75" style="width:12.25pt;height:12.25pt" o:ole="">
            <v:imagedata r:id="rId141" o:title=""/>
          </v:shape>
          <o:OLEObject Type="Embed" ProgID="Equation.3" ShapeID="_x0000_i1088" DrawAspect="Content" ObjectID="_1573048914" r:id="rId142"/>
        </w:object>
      </w:r>
      <w:r>
        <w:rPr>
          <w:rFonts w:asciiTheme="minorEastAsia" w:eastAsiaTheme="minorEastAsia" w:hAnsiTheme="minorEastAsia" w:cs="宋体" w:hint="eastAsia"/>
          <w:szCs w:val="21"/>
        </w:rPr>
        <w:t>与原</w:t>
      </w:r>
      <w:r w:rsidR="003D7757" w:rsidRPr="003D7757">
        <w:rPr>
          <w:rFonts w:asciiTheme="minorEastAsia" w:eastAsiaTheme="minorEastAsia" w:hAnsiTheme="minorEastAsia" w:cs="宋体" w:hint="eastAsia"/>
          <w:position w:val="-6"/>
          <w:szCs w:val="21"/>
        </w:rPr>
        <w:object w:dxaOrig="420" w:dyaOrig="279">
          <v:shape id="_x0000_i1089" type="#_x0000_t75" style="width:20.9pt;height:14.4pt" o:ole="">
            <v:imagedata r:id="rId143" o:title=""/>
          </v:shape>
          <o:OLEObject Type="Embed" ProgID="Equation.3" ShapeID="_x0000_i1089" DrawAspect="Content" ObjectID="_1573048915" r:id="rId144"/>
        </w:object>
      </w:r>
      <w:r>
        <w:rPr>
          <w:rFonts w:asciiTheme="minorEastAsia" w:eastAsiaTheme="minorEastAsia" w:hAnsiTheme="minorEastAsia" w:cs="宋体" w:hint="eastAsia"/>
          <w:szCs w:val="21"/>
        </w:rPr>
        <w:t>图像的灰度分布</w:t>
      </w:r>
      <w:r>
        <w:rPr>
          <w:rFonts w:asciiTheme="minorEastAsia" w:eastAsiaTheme="minorEastAsia" w:hAnsiTheme="minorEastAsia" w:cs="宋体" w:hint="eastAsia"/>
          <w:szCs w:val="21"/>
        </w:rPr>
        <w:t>.</w:t>
      </w:r>
    </w:p>
    <w:p w:rsidR="003D7757" w:rsidRDefault="00871985">
      <w:pPr>
        <w:ind w:rightChars="45" w:right="98" w:firstLine="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4) </w:t>
      </w:r>
      <w:r>
        <w:rPr>
          <w:rFonts w:asciiTheme="minorEastAsia" w:eastAsiaTheme="minorEastAsia" w:hAnsiTheme="minorEastAsia" w:cs="宋体" w:hint="eastAsia"/>
          <w:szCs w:val="21"/>
        </w:rPr>
        <w:t>峰值信噪比</w:t>
      </w:r>
      <w:r>
        <w:rPr>
          <w:rFonts w:asciiTheme="minorEastAsia" w:eastAsiaTheme="minorEastAsia" w:hAnsiTheme="minorEastAsia" w:cs="宋体" w:hint="eastAsia"/>
          <w:szCs w:val="21"/>
          <w:vertAlign w:val="superscript"/>
        </w:rPr>
        <w:t>[13]</w:t>
      </w:r>
    </w:p>
    <w:p w:rsidR="003D7757" w:rsidRDefault="00871985">
      <w:pPr>
        <w:ind w:rightChars="45" w:right="98" w:firstLine="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峰值信噪比的值越大</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表明两幅图像越相关</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图像越清晰</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融合效果越好</w:t>
      </w:r>
      <w:r>
        <w:rPr>
          <w:rFonts w:asciiTheme="minorEastAsia" w:eastAsiaTheme="minorEastAsia" w:hAnsiTheme="minorEastAsia" w:cs="宋体" w:hint="eastAsia"/>
          <w:szCs w:val="21"/>
          <w:vertAlign w:val="superscript"/>
        </w:rPr>
        <w:t>[13]</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峰值信噪比的计算公式为</w:t>
      </w:r>
    </w:p>
    <w:p w:rsidR="003D7757" w:rsidRDefault="003D7757">
      <w:pPr>
        <w:ind w:rightChars="45" w:right="98" w:firstLine="0"/>
        <w:rPr>
          <w:rFonts w:asciiTheme="minorEastAsia" w:eastAsiaTheme="minorEastAsia" w:hAnsiTheme="minorEastAsia" w:cs="宋体"/>
          <w:position w:val="-66"/>
          <w:szCs w:val="21"/>
        </w:rPr>
      </w:pPr>
      <w:r w:rsidRPr="003D7757">
        <w:rPr>
          <w:rFonts w:asciiTheme="minorEastAsia" w:eastAsiaTheme="minorEastAsia" w:hAnsiTheme="minorEastAsia" w:cs="宋体" w:hint="eastAsia"/>
          <w:position w:val="-64"/>
          <w:szCs w:val="21"/>
        </w:rPr>
        <w:object w:dxaOrig="5600" w:dyaOrig="1400">
          <v:shape id="_x0000_i1090" type="#_x0000_t75" style="width:192.95pt;height:48.95pt" o:ole="">
            <v:imagedata r:id="rId145" o:title=""/>
          </v:shape>
          <o:OLEObject Type="Embed" ProgID="Equation.DSMT4" ShapeID="_x0000_i1090" DrawAspect="Content" ObjectID="_1573048916" r:id="rId146"/>
        </w:object>
      </w:r>
      <w:r w:rsidR="00871985">
        <w:rPr>
          <w:rFonts w:asciiTheme="minorEastAsia" w:eastAsiaTheme="minorEastAsia" w:hAnsiTheme="minorEastAsia" w:cs="宋体" w:hint="eastAsia"/>
          <w:position w:val="-66"/>
          <w:szCs w:val="21"/>
        </w:rPr>
        <w:t>(12)</w:t>
      </w:r>
    </w:p>
    <w:p w:rsidR="003D7757" w:rsidRDefault="00871985">
      <w:pPr>
        <w:ind w:rightChars="45" w:right="98" w:firstLine="0"/>
        <w:rPr>
          <w:rFonts w:asciiTheme="minorEastAsia" w:eastAsiaTheme="minorEastAsia" w:hAnsiTheme="minorEastAsia" w:cs="宋体"/>
          <w:szCs w:val="21"/>
        </w:rPr>
      </w:pPr>
      <w:r>
        <w:rPr>
          <w:rFonts w:asciiTheme="minorEastAsia" w:eastAsiaTheme="minorEastAsia" w:hAnsiTheme="minorEastAsia" w:cs="宋体" w:hint="eastAsia"/>
          <w:szCs w:val="21"/>
        </w:rPr>
        <w:t>其中</w:t>
      </w:r>
      <w:r w:rsidR="003D7757" w:rsidRPr="003D7757">
        <w:rPr>
          <w:rFonts w:asciiTheme="minorEastAsia" w:eastAsiaTheme="minorEastAsia" w:hAnsiTheme="minorEastAsia" w:cs="宋体" w:hint="eastAsia"/>
          <w:position w:val="-12"/>
          <w:szCs w:val="21"/>
        </w:rPr>
        <w:object w:dxaOrig="480" w:dyaOrig="360">
          <v:shape id="_x0000_i1091" type="#_x0000_t75" style="width:23.75pt;height:18pt" o:ole="">
            <v:imagedata r:id="rId147" o:title=""/>
          </v:shape>
          <o:OLEObject Type="Embed" ProgID="Equation.3" ShapeID="_x0000_i1091" DrawAspect="Content" ObjectID="_1573048917" r:id="rId148"/>
        </w:object>
      </w:r>
      <w:r>
        <w:rPr>
          <w:rFonts w:asciiTheme="minorEastAsia" w:eastAsiaTheme="minorEastAsia" w:hAnsiTheme="minorEastAsia" w:cs="宋体" w:hint="eastAsia"/>
          <w:szCs w:val="21"/>
        </w:rPr>
        <w:t>为融合图像</w:t>
      </w:r>
      <w:r w:rsidR="003D7757" w:rsidRPr="003D7757">
        <w:rPr>
          <w:rFonts w:asciiTheme="minorEastAsia" w:eastAsiaTheme="minorEastAsia" w:hAnsiTheme="minorEastAsia" w:cs="宋体" w:hint="eastAsia"/>
          <w:position w:val="-4"/>
          <w:szCs w:val="21"/>
        </w:rPr>
        <w:object w:dxaOrig="260" w:dyaOrig="260">
          <v:shape id="_x0000_i1092" type="#_x0000_t75" style="width:12.25pt;height:12.25pt" o:ole="">
            <v:imagedata r:id="rId149" o:title=""/>
          </v:shape>
          <o:OLEObject Type="Embed" ProgID="Equation.3" ShapeID="_x0000_i1092" DrawAspect="Content" ObjectID="_1573048918" r:id="rId150"/>
        </w:object>
      </w:r>
      <w:r>
        <w:rPr>
          <w:rFonts w:asciiTheme="minorEastAsia" w:eastAsiaTheme="minorEastAsia" w:hAnsiTheme="minorEastAsia" w:cs="宋体" w:hint="eastAsia"/>
          <w:szCs w:val="21"/>
        </w:rPr>
        <w:t>中的最大灰度值</w:t>
      </w:r>
      <w:r>
        <w:rPr>
          <w:rFonts w:asciiTheme="minorEastAsia" w:eastAsiaTheme="minorEastAsia" w:hAnsiTheme="minorEastAsia" w:cs="宋体" w:hint="eastAsia"/>
          <w:szCs w:val="21"/>
        </w:rPr>
        <w:t>.</w:t>
      </w:r>
    </w:p>
    <w:p w:rsidR="003D7757" w:rsidRDefault="00871985">
      <w:pPr>
        <w:ind w:rightChars="45" w:right="98" w:firstLine="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5) </w:t>
      </w:r>
      <w:r>
        <w:rPr>
          <w:rFonts w:asciiTheme="minorEastAsia" w:eastAsiaTheme="minorEastAsia" w:hAnsiTheme="minorEastAsia" w:cs="宋体" w:hint="eastAsia"/>
          <w:szCs w:val="21"/>
        </w:rPr>
        <w:t>结构相似度</w:t>
      </w:r>
      <w:r>
        <w:rPr>
          <w:rFonts w:asciiTheme="minorEastAsia" w:eastAsiaTheme="minorEastAsia" w:hAnsiTheme="minorEastAsia" w:cs="宋体" w:hint="eastAsia"/>
          <w:szCs w:val="21"/>
          <w:vertAlign w:val="superscript"/>
        </w:rPr>
        <w:t>[14]</w:t>
      </w:r>
    </w:p>
    <w:p w:rsidR="003D7757" w:rsidRDefault="00871985">
      <w:pPr>
        <w:ind w:rightChars="45" w:right="98" w:firstLine="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结构相似度的值越大</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表明两幅图像越相似</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融合效果越好</w:t>
      </w:r>
      <w:r>
        <w:rPr>
          <w:rFonts w:asciiTheme="minorEastAsia" w:eastAsiaTheme="minorEastAsia" w:hAnsiTheme="minorEastAsia" w:cs="宋体" w:hint="eastAsia"/>
          <w:szCs w:val="21"/>
          <w:vertAlign w:val="superscript"/>
        </w:rPr>
        <w:t>[14]</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结构相似度的计算公式为</w:t>
      </w:r>
    </w:p>
    <w:p w:rsidR="003D7757" w:rsidRDefault="003D7757">
      <w:pPr>
        <w:ind w:firstLine="0"/>
        <w:jc w:val="left"/>
        <w:rPr>
          <w:rFonts w:asciiTheme="minorEastAsia" w:eastAsiaTheme="minorEastAsia" w:hAnsiTheme="minorEastAsia" w:cs="宋体"/>
          <w:szCs w:val="21"/>
        </w:rPr>
      </w:pPr>
      <w:r w:rsidRPr="003D7757">
        <w:rPr>
          <w:rFonts w:asciiTheme="minorEastAsia" w:eastAsiaTheme="minorEastAsia" w:hAnsiTheme="minorEastAsia" w:cs="宋体" w:hint="eastAsia"/>
          <w:position w:val="-48"/>
          <w:szCs w:val="21"/>
        </w:rPr>
        <w:object w:dxaOrig="4940" w:dyaOrig="999">
          <v:shape id="_x0000_i1093" type="#_x0000_t75" style="width:192.25pt;height:41.75pt" o:ole="">
            <v:imagedata r:id="rId151" o:title=""/>
          </v:shape>
          <o:OLEObject Type="Embed" ProgID="Equation.DSMT4" ShapeID="_x0000_i1093" DrawAspect="Content" ObjectID="_1573048919" r:id="rId152"/>
        </w:object>
      </w:r>
      <w:r w:rsidR="00871985">
        <w:rPr>
          <w:rFonts w:asciiTheme="minorEastAsia" w:eastAsiaTheme="minorEastAsia" w:hAnsiTheme="minorEastAsia" w:cs="宋体" w:hint="eastAsia"/>
          <w:szCs w:val="21"/>
        </w:rPr>
        <w:t>(13)</w:t>
      </w:r>
    </w:p>
    <w:p w:rsidR="003D7757" w:rsidRDefault="00871985">
      <w:pPr>
        <w:ind w:firstLine="0"/>
        <w:jc w:val="left"/>
        <w:rPr>
          <w:rFonts w:asciiTheme="minorEastAsia" w:eastAsiaTheme="minorEastAsia" w:hAnsiTheme="minorEastAsia" w:cs="宋体"/>
          <w:szCs w:val="21"/>
        </w:rPr>
      </w:pPr>
      <w:r>
        <w:rPr>
          <w:rFonts w:asciiTheme="minorEastAsia" w:eastAsiaTheme="minorEastAsia" w:hAnsiTheme="minorEastAsia" w:cs="宋体" w:hint="eastAsia"/>
          <w:szCs w:val="21"/>
        </w:rPr>
        <w:t>其中</w:t>
      </w:r>
      <w:r w:rsidR="003D7757" w:rsidRPr="003D7757">
        <w:rPr>
          <w:rFonts w:asciiTheme="minorEastAsia" w:eastAsiaTheme="minorEastAsia" w:hAnsiTheme="minorEastAsia" w:cs="宋体" w:hint="eastAsia"/>
          <w:position w:val="-10"/>
          <w:szCs w:val="21"/>
        </w:rPr>
        <w:object w:dxaOrig="279" w:dyaOrig="340">
          <v:shape id="_x0000_i1094" type="#_x0000_t75" style="width:14.4pt;height:17.3pt" o:ole="">
            <v:imagedata r:id="rId153" o:title=""/>
          </v:shape>
          <o:OLEObject Type="Embed" ProgID="Equation.3" ShapeID="_x0000_i1094" DrawAspect="Content" ObjectID="_1573048920" r:id="rId154"/>
        </w:object>
      </w:r>
      <w:r>
        <w:rPr>
          <w:rFonts w:asciiTheme="minorEastAsia" w:eastAsiaTheme="minorEastAsia" w:hAnsiTheme="minorEastAsia" w:cs="宋体" w:hint="eastAsia"/>
          <w:szCs w:val="21"/>
        </w:rPr>
        <w:t>和</w:t>
      </w:r>
      <w:r w:rsidR="003D7757" w:rsidRPr="003D7757">
        <w:rPr>
          <w:rFonts w:asciiTheme="minorEastAsia" w:eastAsiaTheme="minorEastAsia" w:hAnsiTheme="minorEastAsia" w:cs="宋体" w:hint="eastAsia"/>
          <w:position w:val="-10"/>
          <w:szCs w:val="21"/>
        </w:rPr>
        <w:object w:dxaOrig="300" w:dyaOrig="340">
          <v:shape id="_x0000_i1095" type="#_x0000_t75" style="width:15.1pt;height:17.3pt" o:ole="">
            <v:imagedata r:id="rId155" o:title=""/>
          </v:shape>
          <o:OLEObject Type="Embed" ProgID="Equation.3" ShapeID="_x0000_i1095" DrawAspect="Content" ObjectID="_1573048921" r:id="rId156"/>
        </w:object>
      </w:r>
      <w:r>
        <w:rPr>
          <w:rFonts w:asciiTheme="minorEastAsia" w:eastAsiaTheme="minorEastAsia" w:hAnsiTheme="minorEastAsia" w:cs="宋体" w:hint="eastAsia"/>
          <w:szCs w:val="21"/>
        </w:rPr>
        <w:t>表示常数</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本文取值为</w:t>
      </w:r>
      <w:r>
        <w:rPr>
          <w:rFonts w:asciiTheme="minorEastAsia" w:eastAsiaTheme="minorEastAsia" w:hAnsiTheme="minorEastAsia" w:cs="宋体" w:hint="eastAsia"/>
          <w:szCs w:val="21"/>
        </w:rPr>
        <w:t>0</w:t>
      </w:r>
      <w:r>
        <w:rPr>
          <w:rFonts w:asciiTheme="minorEastAsia" w:eastAsiaTheme="minorEastAsia" w:hAnsiTheme="minorEastAsia" w:cs="宋体" w:hint="eastAsia"/>
          <w:szCs w:val="21"/>
        </w:rPr>
        <w:t>，</w:t>
      </w:r>
      <w:r w:rsidR="003D7757" w:rsidRPr="003D7757">
        <w:rPr>
          <w:rFonts w:asciiTheme="minorEastAsia" w:eastAsiaTheme="minorEastAsia" w:hAnsiTheme="minorEastAsia" w:cs="宋体" w:hint="eastAsia"/>
          <w:position w:val="-10"/>
          <w:szCs w:val="21"/>
        </w:rPr>
        <w:object w:dxaOrig="340" w:dyaOrig="360">
          <v:shape id="_x0000_i1096" type="#_x0000_t75" style="width:17.3pt;height:18pt" o:ole="">
            <v:imagedata r:id="rId157" o:title=""/>
          </v:shape>
          <o:OLEObject Type="Embed" ProgID="Equation.3" ShapeID="_x0000_i1096" DrawAspect="Content" ObjectID="_1573048922" r:id="rId158"/>
        </w:object>
      </w:r>
      <w:r>
        <w:rPr>
          <w:rFonts w:asciiTheme="minorEastAsia" w:eastAsiaTheme="minorEastAsia" w:hAnsiTheme="minorEastAsia" w:cs="宋体" w:hint="eastAsia"/>
          <w:szCs w:val="21"/>
        </w:rPr>
        <w:t>和</w:t>
      </w:r>
      <w:r w:rsidR="003D7757" w:rsidRPr="003D7757">
        <w:rPr>
          <w:rFonts w:asciiTheme="minorEastAsia" w:eastAsiaTheme="minorEastAsia" w:hAnsiTheme="minorEastAsia" w:cs="宋体" w:hint="eastAsia"/>
          <w:position w:val="-12"/>
          <w:szCs w:val="21"/>
        </w:rPr>
        <w:object w:dxaOrig="440" w:dyaOrig="380">
          <v:shape id="_x0000_i1097" type="#_x0000_t75" style="width:21.6pt;height:18.7pt" o:ole="">
            <v:imagedata r:id="rId159" o:title=""/>
          </v:shape>
          <o:OLEObject Type="Embed" ProgID="Equation.3" ShapeID="_x0000_i1097" DrawAspect="Content" ObjectID="_1573048923" r:id="rId160"/>
        </w:object>
      </w:r>
      <w:r>
        <w:rPr>
          <w:rFonts w:asciiTheme="minorEastAsia" w:eastAsiaTheme="minorEastAsia" w:hAnsiTheme="minorEastAsia" w:cs="宋体" w:hint="eastAsia"/>
          <w:szCs w:val="21"/>
        </w:rPr>
        <w:t>是融合图像</w:t>
      </w:r>
      <w:r w:rsidR="003D7757" w:rsidRPr="003D7757">
        <w:rPr>
          <w:rFonts w:asciiTheme="minorEastAsia" w:eastAsiaTheme="minorEastAsia" w:hAnsiTheme="minorEastAsia" w:cs="宋体" w:hint="eastAsia"/>
          <w:position w:val="-4"/>
          <w:szCs w:val="21"/>
        </w:rPr>
        <w:object w:dxaOrig="260" w:dyaOrig="260">
          <v:shape id="_x0000_i1098" type="#_x0000_t75" style="width:12.25pt;height:12.25pt" o:ole="">
            <v:imagedata r:id="rId161" o:title=""/>
          </v:shape>
          <o:OLEObject Type="Embed" ProgID="Equation.3" ShapeID="_x0000_i1098" DrawAspect="Content" ObjectID="_1573048924" r:id="rId162"/>
        </w:object>
      </w:r>
      <w:r>
        <w:rPr>
          <w:rFonts w:asciiTheme="minorEastAsia" w:eastAsiaTheme="minorEastAsia" w:hAnsiTheme="minorEastAsia" w:cs="宋体" w:hint="eastAsia"/>
          <w:szCs w:val="21"/>
        </w:rPr>
        <w:t>和</w:t>
      </w:r>
      <w:r w:rsidR="003D7757" w:rsidRPr="003D7757">
        <w:rPr>
          <w:rFonts w:asciiTheme="minorEastAsia" w:eastAsiaTheme="minorEastAsia" w:hAnsiTheme="minorEastAsia" w:cs="宋体" w:hint="eastAsia"/>
          <w:position w:val="-6"/>
          <w:szCs w:val="21"/>
        </w:rPr>
        <w:object w:dxaOrig="420" w:dyaOrig="279">
          <v:shape id="_x0000_i1099" type="#_x0000_t75" style="width:20.9pt;height:14.4pt" o:ole="">
            <v:imagedata r:id="rId163" o:title=""/>
          </v:shape>
          <o:OLEObject Type="Embed" ProgID="Equation.3" ShapeID="_x0000_i1099" DrawAspect="Content" ObjectID="_1573048925" r:id="rId164"/>
        </w:object>
      </w:r>
      <w:r>
        <w:rPr>
          <w:rFonts w:asciiTheme="minorEastAsia" w:eastAsiaTheme="minorEastAsia" w:hAnsiTheme="minorEastAsia" w:cs="宋体" w:hint="eastAsia"/>
          <w:szCs w:val="21"/>
        </w:rPr>
        <w:t>图像的方差</w:t>
      </w:r>
      <w:r>
        <w:rPr>
          <w:rFonts w:asciiTheme="minorEastAsia" w:eastAsiaTheme="minorEastAsia" w:hAnsiTheme="minorEastAsia" w:cs="宋体" w:hint="eastAsia"/>
          <w:szCs w:val="21"/>
        </w:rPr>
        <w:t xml:space="preserve">, </w:t>
      </w:r>
      <w:r w:rsidR="003D7757" w:rsidRPr="003D7757">
        <w:rPr>
          <w:rFonts w:asciiTheme="minorEastAsia" w:eastAsiaTheme="minorEastAsia" w:hAnsiTheme="minorEastAsia" w:cs="宋体" w:hint="eastAsia"/>
          <w:position w:val="-12"/>
          <w:szCs w:val="21"/>
        </w:rPr>
        <w:object w:dxaOrig="520" w:dyaOrig="360">
          <v:shape id="_x0000_i1100" type="#_x0000_t75" style="width:26.65pt;height:18pt" o:ole="">
            <v:imagedata r:id="rId165" o:title=""/>
          </v:shape>
          <o:OLEObject Type="Embed" ProgID="Equation.3" ShapeID="_x0000_i1100" DrawAspect="Content" ObjectID="_1573048926" r:id="rId166"/>
        </w:object>
      </w:r>
      <w:r>
        <w:rPr>
          <w:rFonts w:asciiTheme="minorEastAsia" w:eastAsiaTheme="minorEastAsia" w:hAnsiTheme="minorEastAsia" w:cs="宋体" w:hint="eastAsia"/>
          <w:szCs w:val="21"/>
        </w:rPr>
        <w:t>是融合图像</w:t>
      </w:r>
      <w:r w:rsidR="003D7757" w:rsidRPr="003D7757">
        <w:rPr>
          <w:rFonts w:asciiTheme="minorEastAsia" w:eastAsiaTheme="minorEastAsia" w:hAnsiTheme="minorEastAsia" w:cs="宋体" w:hint="eastAsia"/>
          <w:position w:val="-4"/>
          <w:szCs w:val="21"/>
        </w:rPr>
        <w:object w:dxaOrig="260" w:dyaOrig="260">
          <v:shape id="_x0000_i1101" type="#_x0000_t75" style="width:12.25pt;height:12.25pt" o:ole="">
            <v:imagedata r:id="rId161" o:title=""/>
          </v:shape>
          <o:OLEObject Type="Embed" ProgID="Equation.3" ShapeID="_x0000_i1101" DrawAspect="Content" ObjectID="_1573048927" r:id="rId167"/>
        </w:object>
      </w:r>
      <w:r>
        <w:rPr>
          <w:rFonts w:asciiTheme="minorEastAsia" w:eastAsiaTheme="minorEastAsia" w:hAnsiTheme="minorEastAsia" w:cs="宋体" w:hint="eastAsia"/>
          <w:szCs w:val="21"/>
        </w:rPr>
        <w:t>与</w:t>
      </w:r>
      <w:r w:rsidR="003D7757" w:rsidRPr="003D7757">
        <w:rPr>
          <w:rFonts w:asciiTheme="minorEastAsia" w:eastAsiaTheme="minorEastAsia" w:hAnsiTheme="minorEastAsia" w:cs="宋体" w:hint="eastAsia"/>
          <w:position w:val="-6"/>
          <w:szCs w:val="21"/>
        </w:rPr>
        <w:object w:dxaOrig="420" w:dyaOrig="279">
          <v:shape id="_x0000_i1102" type="#_x0000_t75" style="width:20.9pt;height:14.4pt" o:ole="">
            <v:imagedata r:id="rId163" o:title=""/>
          </v:shape>
          <o:OLEObject Type="Embed" ProgID="Equation.3" ShapeID="_x0000_i1102" DrawAspect="Content" ObjectID="_1573048928" r:id="rId168"/>
        </w:object>
      </w:r>
      <w:r>
        <w:rPr>
          <w:rFonts w:asciiTheme="minorEastAsia" w:eastAsiaTheme="minorEastAsia" w:hAnsiTheme="minorEastAsia" w:cs="宋体" w:hint="eastAsia"/>
          <w:szCs w:val="21"/>
        </w:rPr>
        <w:t>图像的协方差</w:t>
      </w:r>
      <w:r>
        <w:rPr>
          <w:rFonts w:asciiTheme="minorEastAsia" w:eastAsiaTheme="minorEastAsia" w:hAnsiTheme="minorEastAsia" w:cs="宋体" w:hint="eastAsia"/>
          <w:szCs w:val="21"/>
        </w:rPr>
        <w:t>.</w:t>
      </w:r>
    </w:p>
    <w:p w:rsidR="003D7757" w:rsidRDefault="00871985">
      <w:pPr>
        <w:ind w:firstLine="452"/>
        <w:rPr>
          <w:rFonts w:asciiTheme="minorEastAsia" w:eastAsiaTheme="minorEastAsia" w:hAnsiTheme="minorEastAsia" w:cs="宋体"/>
          <w:szCs w:val="21"/>
        </w:rPr>
      </w:pPr>
      <w:r>
        <w:rPr>
          <w:rFonts w:asciiTheme="minorEastAsia" w:eastAsiaTheme="minorEastAsia" w:hAnsiTheme="minorEastAsia" w:cs="宋体" w:hint="eastAsia"/>
          <w:szCs w:val="21"/>
        </w:rPr>
        <w:lastRenderedPageBreak/>
        <w:t>从表</w:t>
      </w:r>
      <w:r>
        <w:rPr>
          <w:rFonts w:asciiTheme="minorEastAsia" w:eastAsiaTheme="minorEastAsia" w:hAnsiTheme="minorEastAsia" w:cs="宋体" w:hint="eastAsia"/>
          <w:szCs w:val="21"/>
        </w:rPr>
        <w:t>1</w:t>
      </w:r>
      <w:r>
        <w:rPr>
          <w:rFonts w:asciiTheme="minorEastAsia" w:eastAsiaTheme="minorEastAsia" w:hAnsiTheme="minorEastAsia" w:cs="宋体" w:hint="eastAsia"/>
          <w:szCs w:val="21"/>
        </w:rPr>
        <w:t>中可以看出</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在平均梯度方面</w:t>
      </w:r>
      <w:r>
        <w:rPr>
          <w:rFonts w:asciiTheme="minorEastAsia" w:eastAsiaTheme="minorEastAsia" w:hAnsiTheme="minorEastAsia" w:cs="宋体" w:hint="eastAsia"/>
          <w:szCs w:val="21"/>
        </w:rPr>
        <w:t xml:space="preserve">, </w:t>
      </w:r>
      <w:r>
        <w:rPr>
          <w:rFonts w:asciiTheme="minorEastAsia" w:eastAsiaTheme="minorEastAsia" w:hAnsiTheme="minorEastAsia" w:cs="Times New Roman" w:hint="eastAsia"/>
          <w:szCs w:val="21"/>
        </w:rPr>
        <w:t>PCA</w:t>
      </w:r>
      <w:r>
        <w:rPr>
          <w:rFonts w:asciiTheme="minorEastAsia" w:eastAsiaTheme="minorEastAsia" w:hAnsiTheme="minorEastAsia" w:cs="宋体" w:hint="eastAsia"/>
          <w:szCs w:val="21"/>
        </w:rPr>
        <w:t>算法虽然在</w:t>
      </w:r>
      <w:r>
        <w:rPr>
          <w:rFonts w:asciiTheme="minorEastAsia" w:eastAsiaTheme="minorEastAsia" w:hAnsiTheme="minorEastAsia" w:cs="Times New Roman" w:hint="eastAsia"/>
          <w:szCs w:val="21"/>
        </w:rPr>
        <w:t>G</w:t>
      </w:r>
      <w:r>
        <w:rPr>
          <w:rFonts w:asciiTheme="minorEastAsia" w:eastAsiaTheme="minorEastAsia" w:hAnsiTheme="minorEastAsia" w:cs="Times New Roman" w:hint="eastAsia"/>
          <w:szCs w:val="21"/>
        </w:rPr>
        <w:t>、</w:t>
      </w:r>
      <w:r>
        <w:rPr>
          <w:rFonts w:asciiTheme="minorEastAsia" w:eastAsiaTheme="minorEastAsia" w:hAnsiTheme="minorEastAsia" w:cs="Times New Roman" w:hint="eastAsia"/>
          <w:szCs w:val="21"/>
        </w:rPr>
        <w:t>B</w:t>
      </w:r>
      <w:r>
        <w:rPr>
          <w:rFonts w:asciiTheme="minorEastAsia" w:eastAsiaTheme="minorEastAsia" w:hAnsiTheme="minorEastAsia" w:cs="宋体" w:hint="eastAsia"/>
          <w:szCs w:val="21"/>
        </w:rPr>
        <w:t>波段和平均值上是最好的</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但在其他四个方面都是很差的</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其中在交叉熵、峰值信噪比和结构相似度上是最差的</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表明该算法所得结果在光谱信息方面表现是最差的</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这与主观评价结果相一致</w:t>
      </w:r>
      <w:r>
        <w:rPr>
          <w:rFonts w:asciiTheme="minorEastAsia" w:eastAsiaTheme="minorEastAsia" w:hAnsiTheme="minorEastAsia" w:cs="宋体" w:hint="eastAsia"/>
          <w:szCs w:val="21"/>
        </w:rPr>
        <w:t xml:space="preserve">; </w:t>
      </w:r>
      <w:r>
        <w:rPr>
          <w:rFonts w:asciiTheme="minorEastAsia" w:eastAsiaTheme="minorEastAsia" w:hAnsiTheme="minorEastAsia" w:cs="Times New Roman" w:hint="eastAsia"/>
          <w:szCs w:val="21"/>
        </w:rPr>
        <w:t>HSV</w:t>
      </w:r>
      <w:r>
        <w:rPr>
          <w:rFonts w:asciiTheme="minorEastAsia" w:eastAsiaTheme="minorEastAsia" w:hAnsiTheme="minorEastAsia" w:cs="宋体" w:hint="eastAsia"/>
          <w:szCs w:val="21"/>
        </w:rPr>
        <w:t>算法所获得的融合结果在平均梯度和信息熵这</w:t>
      </w:r>
      <w:r>
        <w:rPr>
          <w:rFonts w:asciiTheme="minorEastAsia" w:eastAsiaTheme="minorEastAsia" w:hAnsiTheme="minorEastAsia" w:cs="宋体" w:hint="eastAsia"/>
          <w:szCs w:val="21"/>
        </w:rPr>
        <w:t>2</w:t>
      </w:r>
      <w:r>
        <w:rPr>
          <w:rFonts w:asciiTheme="minorEastAsia" w:eastAsiaTheme="minorEastAsia" w:hAnsiTheme="minorEastAsia" w:cs="宋体" w:hint="eastAsia"/>
          <w:szCs w:val="21"/>
        </w:rPr>
        <w:t>个客观评价指标上是所有算法中最差的</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说明该融合算法所获得的融合结果在图像细节反差程度和纹理变换特征方面最不清晰</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与原</w:t>
      </w:r>
      <w:r>
        <w:rPr>
          <w:rFonts w:asciiTheme="minorEastAsia" w:eastAsiaTheme="minorEastAsia" w:hAnsiTheme="minorEastAsia" w:cs="Times New Roman" w:hint="eastAsia"/>
          <w:szCs w:val="21"/>
        </w:rPr>
        <w:t>PAN</w:t>
      </w:r>
      <w:r>
        <w:rPr>
          <w:rFonts w:asciiTheme="minorEastAsia" w:eastAsiaTheme="minorEastAsia" w:hAnsiTheme="minorEastAsia" w:cs="宋体" w:hint="eastAsia"/>
          <w:szCs w:val="21"/>
        </w:rPr>
        <w:t>图像的空间分辨率的相关性最小</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与主观视觉所得结果一致</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而</w:t>
      </w:r>
      <w:r>
        <w:rPr>
          <w:rFonts w:asciiTheme="minorEastAsia" w:eastAsiaTheme="minorEastAsia" w:hAnsiTheme="minorEastAsia" w:cs="Times New Roman" w:hint="eastAsia"/>
          <w:szCs w:val="21"/>
        </w:rPr>
        <w:t>HSV+Contourlet</w:t>
      </w:r>
      <w:r>
        <w:rPr>
          <w:rFonts w:asciiTheme="minorEastAsia" w:eastAsiaTheme="minorEastAsia" w:hAnsiTheme="minorEastAsia" w:cs="宋体" w:hint="eastAsia"/>
          <w:szCs w:val="21"/>
        </w:rPr>
        <w:t>算法、</w:t>
      </w:r>
      <w:r>
        <w:rPr>
          <w:rFonts w:asciiTheme="minorEastAsia" w:eastAsiaTheme="minorEastAsia" w:hAnsiTheme="minorEastAsia" w:cs="Times New Roman" w:hint="eastAsia"/>
          <w:szCs w:val="21"/>
        </w:rPr>
        <w:t>HSV+NSCT</w:t>
      </w:r>
      <w:r>
        <w:rPr>
          <w:rFonts w:asciiTheme="minorEastAsia" w:eastAsiaTheme="minorEastAsia" w:hAnsiTheme="minorEastAsia" w:cs="宋体" w:hint="eastAsia"/>
          <w:szCs w:val="21"/>
        </w:rPr>
        <w:t>算法和</w:t>
      </w:r>
      <w:r>
        <w:rPr>
          <w:rFonts w:asciiTheme="minorEastAsia" w:eastAsiaTheme="minorEastAsia" w:hAnsiTheme="minorEastAsia" w:cs="Times New Roman" w:hint="eastAsia"/>
          <w:szCs w:val="21"/>
        </w:rPr>
        <w:t>HSV+NSST</w:t>
      </w:r>
      <w:r>
        <w:rPr>
          <w:rFonts w:asciiTheme="minorEastAsia" w:eastAsiaTheme="minorEastAsia" w:hAnsiTheme="minorEastAsia" w:cs="宋体" w:hint="eastAsia"/>
          <w:szCs w:val="21"/>
        </w:rPr>
        <w:t>算法虽然在平均梯度和信息熵方面有了很大的提高</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其中</w:t>
      </w:r>
      <w:r>
        <w:rPr>
          <w:rFonts w:asciiTheme="minorEastAsia" w:eastAsiaTheme="minorEastAsia" w:hAnsiTheme="minorEastAsia" w:cs="Times New Roman" w:hint="eastAsia"/>
          <w:szCs w:val="21"/>
        </w:rPr>
        <w:t>HSV+Contourlet</w:t>
      </w:r>
      <w:r>
        <w:rPr>
          <w:rFonts w:asciiTheme="minorEastAsia" w:eastAsiaTheme="minorEastAsia" w:hAnsiTheme="minorEastAsia" w:cs="宋体" w:hint="eastAsia"/>
          <w:szCs w:val="21"/>
        </w:rPr>
        <w:t>得到的平均梯度在</w:t>
      </w:r>
      <w:r>
        <w:rPr>
          <w:rFonts w:asciiTheme="minorEastAsia" w:eastAsiaTheme="minorEastAsia" w:hAnsiTheme="minorEastAsia" w:cs="Times New Roman"/>
          <w:szCs w:val="21"/>
        </w:rPr>
        <w:t>R</w:t>
      </w:r>
      <w:r>
        <w:rPr>
          <w:rFonts w:asciiTheme="minorEastAsia" w:eastAsiaTheme="minorEastAsia" w:hAnsiTheme="minorEastAsia" w:cs="宋体" w:hint="eastAsia"/>
          <w:szCs w:val="21"/>
        </w:rPr>
        <w:t>波段上达到了最大</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但这三个算法所得结果的交叉熵相对较大</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这说明所获得的图像在光谱信息的保持方面相对较差</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这与主观视觉效果具有一致性</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与以上四种融合算法相比</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本文所提算法虽然在平均梯度方面排名第三</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但在信息熵、交叉熵、峰值信噪比和结构相似度方面均是最优的</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综合说明本文算法所获得的融合结果在图像细节的保持和光谱信</w:t>
      </w:r>
    </w:p>
    <w:p w:rsidR="003D7757" w:rsidRDefault="00871985">
      <w:pPr>
        <w:ind w:firstLine="0"/>
        <w:rPr>
          <w:rFonts w:asciiTheme="minorEastAsia" w:eastAsiaTheme="minorEastAsia" w:hAnsiTheme="minorEastAsia" w:cs="Times New Roman"/>
          <w:szCs w:val="21"/>
        </w:rPr>
      </w:pPr>
      <w:r>
        <w:rPr>
          <w:rFonts w:asciiTheme="minorEastAsia" w:eastAsiaTheme="minorEastAsia" w:hAnsiTheme="minorEastAsia" w:cs="宋体" w:hint="eastAsia"/>
          <w:szCs w:val="21"/>
        </w:rPr>
        <w:t>息的增强方面表现都是最好的</w:t>
      </w:r>
      <w:r>
        <w:rPr>
          <w:rFonts w:asciiTheme="minorEastAsia" w:eastAsiaTheme="minorEastAsia" w:hAnsiTheme="minorEastAsia" w:cs="宋体" w:hint="eastAsia"/>
          <w:szCs w:val="21"/>
        </w:rPr>
        <w:t>.</w:t>
      </w:r>
    </w:p>
    <w:p w:rsidR="003D7757" w:rsidRDefault="003D7757">
      <w:pPr>
        <w:ind w:firstLine="0"/>
        <w:jc w:val="center"/>
        <w:rPr>
          <w:rFonts w:asciiTheme="minorEastAsia" w:eastAsiaTheme="minorEastAsia" w:hAnsiTheme="minorEastAsia" w:cs="宋体"/>
          <w:szCs w:val="21"/>
        </w:rPr>
      </w:pPr>
    </w:p>
    <w:p w:rsidR="003D7757" w:rsidRDefault="00871985">
      <w:pPr>
        <w:ind w:firstLine="0"/>
        <w:jc w:val="center"/>
        <w:rPr>
          <w:rFonts w:asciiTheme="minorEastAsia" w:eastAsiaTheme="minorEastAsia" w:hAnsiTheme="minorEastAsia" w:cs="宋体"/>
          <w:szCs w:val="21"/>
        </w:rPr>
      </w:pPr>
      <w:r>
        <w:rPr>
          <w:rFonts w:asciiTheme="minorEastAsia" w:eastAsiaTheme="minorEastAsia" w:hAnsiTheme="minorEastAsia" w:cs="宋体" w:hint="eastAsia"/>
          <w:szCs w:val="21"/>
        </w:rPr>
        <w:t>表</w:t>
      </w:r>
      <w:r>
        <w:rPr>
          <w:rFonts w:asciiTheme="minorEastAsia" w:eastAsiaTheme="minorEastAsia" w:hAnsiTheme="minorEastAsia" w:cs="宋体" w:hint="eastAsia"/>
          <w:szCs w:val="21"/>
        </w:rPr>
        <w:t xml:space="preserve">1  </w:t>
      </w:r>
      <w:r>
        <w:rPr>
          <w:rFonts w:asciiTheme="minorEastAsia" w:eastAsiaTheme="minorEastAsia" w:hAnsiTheme="minorEastAsia" w:cs="宋体" w:hint="eastAsia"/>
          <w:szCs w:val="21"/>
        </w:rPr>
        <w:t>第一组图像客观评价指标结果</w:t>
      </w:r>
    </w:p>
    <w:p w:rsidR="003D7757" w:rsidRDefault="003D7757">
      <w:pPr>
        <w:ind w:firstLineChars="200" w:firstLine="436"/>
        <w:rPr>
          <w:rFonts w:asciiTheme="minorEastAsia" w:eastAsiaTheme="minorEastAsia" w:hAnsiTheme="minorEastAsia"/>
          <w:szCs w:val="21"/>
        </w:rPr>
      </w:pPr>
    </w:p>
    <w:p w:rsidR="003D7757" w:rsidRDefault="00871985">
      <w:pPr>
        <w:ind w:firstLine="0"/>
        <w:jc w:val="center"/>
        <w:rPr>
          <w:rFonts w:asciiTheme="minorEastAsia" w:eastAsiaTheme="minorEastAsia" w:hAnsiTheme="minorEastAsia" w:cs="Times New Roman"/>
          <w:szCs w:val="21"/>
        </w:rPr>
      </w:pPr>
      <w:r>
        <w:rPr>
          <w:rFonts w:asciiTheme="minorEastAsia" w:eastAsiaTheme="minorEastAsia" w:hAnsiTheme="minorEastAsia" w:cs="Times New Roman" w:hint="eastAsia"/>
          <w:szCs w:val="21"/>
        </w:rPr>
        <w:t>Table 1  Quantitative evaluation results of the first group images</w:t>
      </w:r>
    </w:p>
    <w:p w:rsidR="003D7757" w:rsidRDefault="003D7757">
      <w:pPr>
        <w:ind w:firstLine="0"/>
        <w:rPr>
          <w:rFonts w:asciiTheme="minorEastAsia" w:eastAsiaTheme="minorEastAsia" w:hAnsiTheme="minorEastAsia"/>
          <w:szCs w:val="21"/>
        </w:rPr>
      </w:pPr>
    </w:p>
    <w:tbl>
      <w:tblPr>
        <w:tblW w:w="4706" w:type="dxa"/>
        <w:tblLayout w:type="fixed"/>
        <w:tblLook w:val="04A0"/>
      </w:tblPr>
      <w:tblGrid>
        <w:gridCol w:w="648"/>
        <w:gridCol w:w="538"/>
        <w:gridCol w:w="717"/>
        <w:gridCol w:w="675"/>
        <w:gridCol w:w="690"/>
        <w:gridCol w:w="758"/>
        <w:gridCol w:w="680"/>
      </w:tblGrid>
      <w:tr w:rsidR="003D7757">
        <w:trPr>
          <w:trHeight w:val="464"/>
        </w:trPr>
        <w:tc>
          <w:tcPr>
            <w:tcW w:w="648" w:type="dxa"/>
            <w:tcBorders>
              <w:top w:val="single" w:sz="8" w:space="0" w:color="auto"/>
              <w:left w:val="nil"/>
              <w:bottom w:val="single" w:sz="4" w:space="0" w:color="auto"/>
              <w:right w:val="nil"/>
            </w:tcBorders>
            <w:vAlign w:val="center"/>
          </w:tcPr>
          <w:p w:rsidR="003D7757" w:rsidRDefault="00871985">
            <w:pPr>
              <w:widowControl/>
              <w:snapToGrid/>
              <w:spacing w:line="240" w:lineRule="auto"/>
              <w:ind w:firstLine="0"/>
              <w:jc w:val="left"/>
              <w:rPr>
                <w:rFonts w:asciiTheme="minorEastAsia" w:eastAsiaTheme="minorEastAsia" w:hAnsiTheme="minorEastAsia"/>
                <w:snapToGrid/>
                <w:color w:val="000000" w:themeColor="text1"/>
                <w:spacing w:val="0"/>
                <w:kern w:val="0"/>
                <w:szCs w:val="21"/>
              </w:rPr>
            </w:pPr>
            <w:r>
              <w:rPr>
                <w:rFonts w:asciiTheme="minorEastAsia" w:eastAsiaTheme="minorEastAsia" w:hAnsiTheme="minorEastAsia"/>
                <w:snapToGrid/>
                <w:color w:val="000000" w:themeColor="text1"/>
                <w:spacing w:val="0"/>
                <w:kern w:val="0"/>
                <w:szCs w:val="21"/>
              </w:rPr>
              <w:t xml:space="preserve">　</w:t>
            </w:r>
          </w:p>
        </w:tc>
        <w:tc>
          <w:tcPr>
            <w:tcW w:w="538" w:type="dxa"/>
            <w:tcBorders>
              <w:top w:val="single" w:sz="8" w:space="0" w:color="auto"/>
              <w:left w:val="nil"/>
              <w:bottom w:val="single" w:sz="4" w:space="0" w:color="auto"/>
              <w:right w:val="nil"/>
            </w:tcBorders>
            <w:vAlign w:val="center"/>
          </w:tcPr>
          <w:p w:rsidR="003D7757" w:rsidRDefault="00871985">
            <w:pPr>
              <w:ind w:firstLine="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band</w:t>
            </w:r>
          </w:p>
        </w:tc>
        <w:tc>
          <w:tcPr>
            <w:tcW w:w="717" w:type="dxa"/>
            <w:tcBorders>
              <w:top w:val="single" w:sz="8" w:space="0" w:color="auto"/>
              <w:left w:val="nil"/>
              <w:bottom w:val="single" w:sz="4" w:space="0" w:color="auto"/>
              <w:right w:val="nil"/>
            </w:tcBorders>
            <w:vAlign w:val="center"/>
          </w:tcPr>
          <w:p w:rsidR="003D7757" w:rsidRDefault="00871985">
            <w:pPr>
              <w:ind w:firstLine="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Grad</w:t>
            </w:r>
          </w:p>
        </w:tc>
        <w:tc>
          <w:tcPr>
            <w:tcW w:w="675" w:type="dxa"/>
            <w:tcBorders>
              <w:top w:val="single" w:sz="8" w:space="0" w:color="auto"/>
              <w:left w:val="nil"/>
              <w:bottom w:val="single" w:sz="4" w:space="0" w:color="auto"/>
              <w:right w:val="nil"/>
            </w:tcBorders>
            <w:vAlign w:val="center"/>
          </w:tcPr>
          <w:p w:rsidR="003D7757" w:rsidRDefault="00871985">
            <w:pPr>
              <w:ind w:firstLine="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I</w:t>
            </w:r>
          </w:p>
        </w:tc>
        <w:tc>
          <w:tcPr>
            <w:tcW w:w="690" w:type="dxa"/>
            <w:tcBorders>
              <w:top w:val="single" w:sz="8" w:space="0" w:color="auto"/>
              <w:left w:val="nil"/>
              <w:bottom w:val="single" w:sz="4" w:space="0" w:color="auto"/>
              <w:right w:val="nil"/>
            </w:tcBorders>
            <w:vAlign w:val="center"/>
          </w:tcPr>
          <w:p w:rsidR="003D7757" w:rsidRDefault="00871985">
            <w:pPr>
              <w:ind w:firstLine="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D</w:t>
            </w:r>
          </w:p>
        </w:tc>
        <w:tc>
          <w:tcPr>
            <w:tcW w:w="758" w:type="dxa"/>
            <w:tcBorders>
              <w:top w:val="single" w:sz="8" w:space="0" w:color="auto"/>
              <w:left w:val="nil"/>
              <w:bottom w:val="single" w:sz="4" w:space="0" w:color="auto"/>
              <w:right w:val="nil"/>
            </w:tcBorders>
            <w:vAlign w:val="center"/>
          </w:tcPr>
          <w:p w:rsidR="003D7757" w:rsidRDefault="00871985">
            <w:pPr>
              <w:ind w:firstLine="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PSNR</w:t>
            </w:r>
          </w:p>
        </w:tc>
        <w:tc>
          <w:tcPr>
            <w:tcW w:w="680" w:type="dxa"/>
            <w:tcBorders>
              <w:top w:val="single" w:sz="8" w:space="0" w:color="auto"/>
              <w:left w:val="nil"/>
              <w:bottom w:val="single" w:sz="4" w:space="0" w:color="auto"/>
              <w:right w:val="nil"/>
            </w:tcBorders>
            <w:vAlign w:val="center"/>
          </w:tcPr>
          <w:p w:rsidR="003D7757" w:rsidRDefault="00871985">
            <w:pPr>
              <w:ind w:firstLine="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SSIM</w:t>
            </w:r>
          </w:p>
        </w:tc>
      </w:tr>
      <w:tr w:rsidR="003D7757">
        <w:trPr>
          <w:trHeight w:val="330"/>
        </w:trPr>
        <w:tc>
          <w:tcPr>
            <w:tcW w:w="648" w:type="dxa"/>
            <w:vMerge w:val="restart"/>
            <w:tcBorders>
              <w:top w:val="single" w:sz="4" w:space="0" w:color="auto"/>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HSV+</w:t>
            </w:r>
          </w:p>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NSCT</w:t>
            </w:r>
          </w:p>
        </w:tc>
        <w:tc>
          <w:tcPr>
            <w:tcW w:w="538" w:type="dxa"/>
            <w:tcBorders>
              <w:top w:val="single" w:sz="4" w:space="0" w:color="auto"/>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R</w:t>
            </w:r>
          </w:p>
        </w:tc>
        <w:tc>
          <w:tcPr>
            <w:tcW w:w="717" w:type="dxa"/>
            <w:tcBorders>
              <w:top w:val="single" w:sz="4" w:space="0" w:color="auto"/>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11.1943</w:t>
            </w:r>
          </w:p>
        </w:tc>
        <w:tc>
          <w:tcPr>
            <w:tcW w:w="675" w:type="dxa"/>
            <w:tcBorders>
              <w:top w:val="single" w:sz="4" w:space="0" w:color="auto"/>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7.5132</w:t>
            </w:r>
          </w:p>
        </w:tc>
        <w:tc>
          <w:tcPr>
            <w:tcW w:w="690" w:type="dxa"/>
            <w:tcBorders>
              <w:top w:val="single" w:sz="4" w:space="0" w:color="auto"/>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t>0.0897</w:t>
            </w:r>
          </w:p>
        </w:tc>
        <w:tc>
          <w:tcPr>
            <w:tcW w:w="758" w:type="dxa"/>
            <w:tcBorders>
              <w:top w:val="single" w:sz="4" w:space="0" w:color="auto"/>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t>19.3730</w:t>
            </w:r>
          </w:p>
        </w:tc>
        <w:tc>
          <w:tcPr>
            <w:tcW w:w="680" w:type="dxa"/>
            <w:tcBorders>
              <w:top w:val="single" w:sz="4" w:space="0" w:color="auto"/>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t>0.8662</w:t>
            </w:r>
          </w:p>
        </w:tc>
      </w:tr>
      <w:tr w:rsidR="003D7757">
        <w:trPr>
          <w:trHeight w:val="340"/>
        </w:trPr>
        <w:tc>
          <w:tcPr>
            <w:tcW w:w="648" w:type="dxa"/>
            <w:vMerge/>
            <w:tcBorders>
              <w:top w:val="nil"/>
              <w:left w:val="nil"/>
              <w:bottom w:val="nil"/>
              <w:right w:val="nil"/>
            </w:tcBorders>
            <w:vAlign w:val="center"/>
          </w:tcPr>
          <w:p w:rsidR="003D7757" w:rsidRDefault="003D7757">
            <w:pPr>
              <w:widowControl/>
              <w:snapToGrid/>
              <w:spacing w:line="240" w:lineRule="auto"/>
              <w:ind w:firstLine="0"/>
              <w:jc w:val="left"/>
              <w:rPr>
                <w:rFonts w:asciiTheme="minorEastAsia" w:eastAsiaTheme="minorEastAsia" w:hAnsiTheme="minorEastAsia" w:cs="Times New Roman"/>
                <w:snapToGrid/>
                <w:color w:val="000000" w:themeColor="text1"/>
                <w:spacing w:val="0"/>
                <w:kern w:val="0"/>
                <w:szCs w:val="21"/>
              </w:rPr>
            </w:pPr>
          </w:p>
        </w:tc>
        <w:tc>
          <w:tcPr>
            <w:tcW w:w="53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G</w:t>
            </w:r>
          </w:p>
        </w:tc>
        <w:tc>
          <w:tcPr>
            <w:tcW w:w="71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10.4176</w:t>
            </w:r>
          </w:p>
        </w:tc>
        <w:tc>
          <w:tcPr>
            <w:tcW w:w="675"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7.4602</w:t>
            </w:r>
          </w:p>
        </w:tc>
        <w:tc>
          <w:tcPr>
            <w:tcW w:w="69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t>0.0721</w:t>
            </w:r>
          </w:p>
        </w:tc>
        <w:tc>
          <w:tcPr>
            <w:tcW w:w="75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t>20.0918</w:t>
            </w:r>
          </w:p>
        </w:tc>
        <w:tc>
          <w:tcPr>
            <w:tcW w:w="68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t>0.8788</w:t>
            </w:r>
          </w:p>
        </w:tc>
      </w:tr>
      <w:tr w:rsidR="003D7757">
        <w:trPr>
          <w:trHeight w:val="340"/>
        </w:trPr>
        <w:tc>
          <w:tcPr>
            <w:tcW w:w="648" w:type="dxa"/>
            <w:vMerge/>
            <w:tcBorders>
              <w:top w:val="nil"/>
              <w:left w:val="nil"/>
              <w:bottom w:val="nil"/>
              <w:right w:val="nil"/>
            </w:tcBorders>
            <w:vAlign w:val="center"/>
          </w:tcPr>
          <w:p w:rsidR="003D7757" w:rsidRDefault="003D7757">
            <w:pPr>
              <w:widowControl/>
              <w:snapToGrid/>
              <w:spacing w:line="240" w:lineRule="auto"/>
              <w:ind w:firstLine="0"/>
              <w:jc w:val="left"/>
              <w:rPr>
                <w:rFonts w:asciiTheme="minorEastAsia" w:eastAsiaTheme="minorEastAsia" w:hAnsiTheme="minorEastAsia" w:cs="Times New Roman"/>
                <w:snapToGrid/>
                <w:color w:val="000000" w:themeColor="text1"/>
                <w:spacing w:val="0"/>
                <w:kern w:val="0"/>
                <w:szCs w:val="21"/>
              </w:rPr>
            </w:pPr>
          </w:p>
        </w:tc>
        <w:tc>
          <w:tcPr>
            <w:tcW w:w="53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B</w:t>
            </w:r>
          </w:p>
        </w:tc>
        <w:tc>
          <w:tcPr>
            <w:tcW w:w="71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9.1315</w:t>
            </w:r>
          </w:p>
        </w:tc>
        <w:tc>
          <w:tcPr>
            <w:tcW w:w="675"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7.3993</w:t>
            </w:r>
          </w:p>
        </w:tc>
        <w:tc>
          <w:tcPr>
            <w:tcW w:w="69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t>0.0453</w:t>
            </w:r>
          </w:p>
        </w:tc>
        <w:tc>
          <w:tcPr>
            <w:tcW w:w="75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t>21.6491</w:t>
            </w:r>
          </w:p>
        </w:tc>
        <w:tc>
          <w:tcPr>
            <w:tcW w:w="68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t>0.9142</w:t>
            </w:r>
          </w:p>
        </w:tc>
      </w:tr>
      <w:tr w:rsidR="003D7757">
        <w:trPr>
          <w:trHeight w:val="340"/>
        </w:trPr>
        <w:tc>
          <w:tcPr>
            <w:tcW w:w="648"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p>
        </w:tc>
        <w:tc>
          <w:tcPr>
            <w:tcW w:w="53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avg</w:t>
            </w:r>
          </w:p>
        </w:tc>
        <w:tc>
          <w:tcPr>
            <w:tcW w:w="717"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average(C2:C4)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10.2478</w:t>
            </w:r>
            <w:r>
              <w:rPr>
                <w:rFonts w:asciiTheme="minorEastAsia" w:eastAsiaTheme="minorEastAsia" w:hAnsiTheme="minorEastAsia" w:cs="Times New Roman"/>
                <w:snapToGrid/>
                <w:color w:val="000000" w:themeColor="text1"/>
                <w:spacing w:val="0"/>
                <w:kern w:val="0"/>
                <w:szCs w:val="21"/>
              </w:rPr>
              <w:fldChar w:fldCharType="end"/>
            </w:r>
          </w:p>
        </w:tc>
        <w:tc>
          <w:tcPr>
            <w:tcW w:w="675"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average(E2:E4)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7.4576</w:t>
            </w:r>
            <w:r>
              <w:rPr>
                <w:rFonts w:asciiTheme="minorEastAsia" w:eastAsiaTheme="minorEastAsia" w:hAnsiTheme="minorEastAsia" w:cs="Times New Roman"/>
                <w:snapToGrid/>
                <w:color w:val="000000" w:themeColor="text1"/>
                <w:spacing w:val="0"/>
                <w:kern w:val="0"/>
                <w:szCs w:val="21"/>
              </w:rPr>
              <w:fldChar w:fldCharType="end"/>
            </w:r>
          </w:p>
        </w:tc>
        <w:tc>
          <w:tcPr>
            <w:tcW w:w="690"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fldChar w:fldCharType="begin"/>
            </w:r>
            <w:r w:rsidR="00871985">
              <w:rPr>
                <w:rFonts w:asciiTheme="minorEastAsia" w:eastAsiaTheme="minorEastAsia" w:hAnsiTheme="minorEastAsia" w:cs="Times New Roman"/>
                <w:snapToGrid/>
                <w:spacing w:val="0"/>
                <w:kern w:val="0"/>
                <w:szCs w:val="21"/>
              </w:rPr>
              <w:instrText xml:space="preserve"> = average(F2:F4) \* MERGEFORMAT </w:instrText>
            </w:r>
            <w:r>
              <w:rPr>
                <w:rFonts w:asciiTheme="minorEastAsia" w:eastAsiaTheme="minorEastAsia" w:hAnsiTheme="minorEastAsia" w:cs="Times New Roman"/>
                <w:snapToGrid/>
                <w:spacing w:val="0"/>
                <w:kern w:val="0"/>
                <w:szCs w:val="21"/>
              </w:rPr>
              <w:fldChar w:fldCharType="separate"/>
            </w:r>
            <w:r w:rsidR="00871985">
              <w:rPr>
                <w:rFonts w:asciiTheme="minorEastAsia" w:eastAsiaTheme="minorEastAsia" w:hAnsiTheme="minorEastAsia" w:cs="Times New Roman"/>
                <w:snapToGrid/>
                <w:spacing w:val="0"/>
                <w:kern w:val="0"/>
                <w:szCs w:val="21"/>
              </w:rPr>
              <w:t>0.0690</w:t>
            </w:r>
            <w:r>
              <w:rPr>
                <w:rFonts w:asciiTheme="minorEastAsia" w:eastAsiaTheme="minorEastAsia" w:hAnsiTheme="minorEastAsia" w:cs="Times New Roman"/>
                <w:snapToGrid/>
                <w:spacing w:val="0"/>
                <w:kern w:val="0"/>
                <w:szCs w:val="21"/>
              </w:rPr>
              <w:fldChar w:fldCharType="end"/>
            </w:r>
          </w:p>
        </w:tc>
        <w:tc>
          <w:tcPr>
            <w:tcW w:w="758"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fldChar w:fldCharType="begin"/>
            </w:r>
            <w:r w:rsidR="00871985">
              <w:rPr>
                <w:rFonts w:asciiTheme="minorEastAsia" w:eastAsiaTheme="minorEastAsia" w:hAnsiTheme="minorEastAsia" w:cs="Times New Roman"/>
                <w:snapToGrid/>
                <w:spacing w:val="0"/>
                <w:kern w:val="0"/>
                <w:szCs w:val="21"/>
              </w:rPr>
              <w:instrText xml:space="preserve"> = average(G2:G4) \* MERGEFORMAT </w:instrText>
            </w:r>
            <w:r>
              <w:rPr>
                <w:rFonts w:asciiTheme="minorEastAsia" w:eastAsiaTheme="minorEastAsia" w:hAnsiTheme="minorEastAsia" w:cs="Times New Roman"/>
                <w:snapToGrid/>
                <w:spacing w:val="0"/>
                <w:kern w:val="0"/>
                <w:szCs w:val="21"/>
              </w:rPr>
              <w:fldChar w:fldCharType="separate"/>
            </w:r>
            <w:r w:rsidR="00871985">
              <w:rPr>
                <w:rFonts w:asciiTheme="minorEastAsia" w:eastAsiaTheme="minorEastAsia" w:hAnsiTheme="minorEastAsia" w:cs="Times New Roman"/>
                <w:snapToGrid/>
                <w:spacing w:val="0"/>
                <w:kern w:val="0"/>
                <w:szCs w:val="21"/>
              </w:rPr>
              <w:t>20.3713</w:t>
            </w:r>
            <w:r>
              <w:rPr>
                <w:rFonts w:asciiTheme="minorEastAsia" w:eastAsiaTheme="minorEastAsia" w:hAnsiTheme="minorEastAsia" w:cs="Times New Roman"/>
                <w:snapToGrid/>
                <w:spacing w:val="0"/>
                <w:kern w:val="0"/>
                <w:szCs w:val="21"/>
              </w:rPr>
              <w:fldChar w:fldCharType="end"/>
            </w:r>
          </w:p>
        </w:tc>
        <w:tc>
          <w:tcPr>
            <w:tcW w:w="680"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fldChar w:fldCharType="begin"/>
            </w:r>
            <w:r w:rsidR="00871985">
              <w:rPr>
                <w:rFonts w:asciiTheme="minorEastAsia" w:eastAsiaTheme="minorEastAsia" w:hAnsiTheme="minorEastAsia" w:cs="Times New Roman"/>
                <w:snapToGrid/>
                <w:spacing w:val="0"/>
                <w:kern w:val="0"/>
                <w:szCs w:val="21"/>
              </w:rPr>
              <w:instrText xml:space="preserve"> = average(H2:H4) \* MERGEFORMAT </w:instrText>
            </w:r>
            <w:r>
              <w:rPr>
                <w:rFonts w:asciiTheme="minorEastAsia" w:eastAsiaTheme="minorEastAsia" w:hAnsiTheme="minorEastAsia" w:cs="Times New Roman"/>
                <w:snapToGrid/>
                <w:spacing w:val="0"/>
                <w:kern w:val="0"/>
                <w:szCs w:val="21"/>
              </w:rPr>
              <w:fldChar w:fldCharType="separate"/>
            </w:r>
            <w:r w:rsidR="00871985">
              <w:rPr>
                <w:rFonts w:asciiTheme="minorEastAsia" w:eastAsiaTheme="minorEastAsia" w:hAnsiTheme="minorEastAsia" w:cs="Times New Roman"/>
                <w:snapToGrid/>
                <w:spacing w:val="0"/>
                <w:kern w:val="0"/>
                <w:szCs w:val="21"/>
              </w:rPr>
              <w:t>0.8864</w:t>
            </w:r>
            <w:r>
              <w:rPr>
                <w:rFonts w:asciiTheme="minorEastAsia" w:eastAsiaTheme="minorEastAsia" w:hAnsiTheme="minorEastAsia" w:cs="Times New Roman"/>
                <w:snapToGrid/>
                <w:spacing w:val="0"/>
                <w:kern w:val="0"/>
                <w:szCs w:val="21"/>
              </w:rPr>
              <w:fldChar w:fldCharType="end"/>
            </w:r>
          </w:p>
        </w:tc>
      </w:tr>
      <w:tr w:rsidR="003D7757">
        <w:trPr>
          <w:trHeight w:val="364"/>
        </w:trPr>
        <w:tc>
          <w:tcPr>
            <w:tcW w:w="648" w:type="dxa"/>
            <w:vMerge w:val="restart"/>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HSV+</w:t>
            </w:r>
          </w:p>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NSST</w:t>
            </w:r>
          </w:p>
        </w:tc>
        <w:tc>
          <w:tcPr>
            <w:tcW w:w="53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R</w:t>
            </w:r>
          </w:p>
        </w:tc>
        <w:tc>
          <w:tcPr>
            <w:tcW w:w="71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color w:val="FF0000"/>
                <w:spacing w:val="0"/>
                <w:kern w:val="0"/>
                <w:szCs w:val="21"/>
              </w:rPr>
            </w:pPr>
            <w:r>
              <w:rPr>
                <w:rFonts w:asciiTheme="minorEastAsia" w:eastAsiaTheme="minorEastAsia" w:hAnsiTheme="minorEastAsia" w:cs="Times New Roman"/>
                <w:snapToGrid/>
                <w:spacing w:val="0"/>
                <w:kern w:val="0"/>
                <w:szCs w:val="21"/>
              </w:rPr>
              <w:t>11.5122</w:t>
            </w:r>
          </w:p>
        </w:tc>
        <w:tc>
          <w:tcPr>
            <w:tcW w:w="675"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color w:val="FF0000"/>
                <w:spacing w:val="0"/>
                <w:kern w:val="0"/>
                <w:szCs w:val="21"/>
              </w:rPr>
            </w:pPr>
            <w:r>
              <w:rPr>
                <w:rFonts w:asciiTheme="minorEastAsia" w:eastAsiaTheme="minorEastAsia" w:hAnsiTheme="minorEastAsia" w:cs="Times New Roman"/>
                <w:snapToGrid/>
                <w:color w:val="000000" w:themeColor="text1"/>
                <w:spacing w:val="0"/>
                <w:kern w:val="0"/>
                <w:szCs w:val="21"/>
              </w:rPr>
              <w:t>7.5589</w:t>
            </w:r>
          </w:p>
        </w:tc>
        <w:tc>
          <w:tcPr>
            <w:tcW w:w="69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0.0996</w:t>
            </w:r>
          </w:p>
        </w:tc>
        <w:tc>
          <w:tcPr>
            <w:tcW w:w="75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19.0147</w:t>
            </w:r>
          </w:p>
        </w:tc>
        <w:tc>
          <w:tcPr>
            <w:tcW w:w="68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0.8591</w:t>
            </w:r>
          </w:p>
        </w:tc>
      </w:tr>
      <w:tr w:rsidR="003D7757">
        <w:trPr>
          <w:trHeight w:val="340"/>
        </w:trPr>
        <w:tc>
          <w:tcPr>
            <w:tcW w:w="648" w:type="dxa"/>
            <w:vMerge/>
            <w:tcBorders>
              <w:top w:val="nil"/>
              <w:left w:val="nil"/>
              <w:bottom w:val="nil"/>
              <w:right w:val="nil"/>
            </w:tcBorders>
            <w:vAlign w:val="center"/>
          </w:tcPr>
          <w:p w:rsidR="003D7757" w:rsidRDefault="003D7757">
            <w:pPr>
              <w:widowControl/>
              <w:snapToGrid/>
              <w:spacing w:line="240" w:lineRule="auto"/>
              <w:ind w:firstLine="0"/>
              <w:jc w:val="left"/>
              <w:rPr>
                <w:rFonts w:asciiTheme="minorEastAsia" w:eastAsiaTheme="minorEastAsia" w:hAnsiTheme="minorEastAsia" w:cs="Times New Roman"/>
                <w:snapToGrid/>
                <w:color w:val="000000" w:themeColor="text1"/>
                <w:spacing w:val="0"/>
                <w:kern w:val="0"/>
                <w:szCs w:val="21"/>
              </w:rPr>
            </w:pPr>
          </w:p>
        </w:tc>
        <w:tc>
          <w:tcPr>
            <w:tcW w:w="53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G</w:t>
            </w:r>
          </w:p>
        </w:tc>
        <w:tc>
          <w:tcPr>
            <w:tcW w:w="71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t>10.7114</w:t>
            </w:r>
          </w:p>
        </w:tc>
        <w:tc>
          <w:tcPr>
            <w:tcW w:w="675"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color w:val="FF0000"/>
                <w:spacing w:val="0"/>
                <w:kern w:val="0"/>
                <w:szCs w:val="21"/>
              </w:rPr>
            </w:pPr>
            <w:r>
              <w:rPr>
                <w:rFonts w:asciiTheme="minorEastAsia" w:eastAsiaTheme="minorEastAsia" w:hAnsiTheme="minorEastAsia" w:cs="Times New Roman"/>
                <w:snapToGrid/>
                <w:spacing w:val="0"/>
                <w:kern w:val="0"/>
                <w:szCs w:val="21"/>
              </w:rPr>
              <w:t>7.5055</w:t>
            </w:r>
          </w:p>
        </w:tc>
        <w:tc>
          <w:tcPr>
            <w:tcW w:w="69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color w:val="FF0000"/>
                <w:spacing w:val="0"/>
                <w:kern w:val="0"/>
                <w:szCs w:val="21"/>
              </w:rPr>
            </w:pPr>
            <w:r>
              <w:rPr>
                <w:rFonts w:asciiTheme="minorEastAsia" w:eastAsiaTheme="minorEastAsia" w:hAnsiTheme="minorEastAsia" w:cs="Times New Roman"/>
                <w:snapToGrid/>
                <w:spacing w:val="0"/>
                <w:kern w:val="0"/>
                <w:szCs w:val="21"/>
              </w:rPr>
              <w:t>0.0837</w:t>
            </w:r>
          </w:p>
        </w:tc>
        <w:tc>
          <w:tcPr>
            <w:tcW w:w="75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color w:val="FF0000"/>
                <w:spacing w:val="0"/>
                <w:kern w:val="0"/>
                <w:szCs w:val="21"/>
              </w:rPr>
            </w:pPr>
            <w:r>
              <w:rPr>
                <w:rFonts w:asciiTheme="minorEastAsia" w:eastAsiaTheme="minorEastAsia" w:hAnsiTheme="minorEastAsia" w:cs="Times New Roman"/>
                <w:snapToGrid/>
                <w:spacing w:val="0"/>
                <w:kern w:val="0"/>
                <w:szCs w:val="21"/>
              </w:rPr>
              <w:t>19.7714</w:t>
            </w:r>
          </w:p>
        </w:tc>
        <w:tc>
          <w:tcPr>
            <w:tcW w:w="68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color w:val="FF0000"/>
                <w:spacing w:val="0"/>
                <w:kern w:val="0"/>
                <w:szCs w:val="21"/>
              </w:rPr>
            </w:pPr>
            <w:r>
              <w:rPr>
                <w:rFonts w:asciiTheme="minorEastAsia" w:eastAsiaTheme="minorEastAsia" w:hAnsiTheme="minorEastAsia" w:cs="Times New Roman"/>
                <w:snapToGrid/>
                <w:spacing w:val="0"/>
                <w:kern w:val="0"/>
                <w:szCs w:val="21"/>
              </w:rPr>
              <w:t>0.8732</w:t>
            </w:r>
          </w:p>
        </w:tc>
      </w:tr>
      <w:tr w:rsidR="003D7757">
        <w:trPr>
          <w:trHeight w:val="340"/>
        </w:trPr>
        <w:tc>
          <w:tcPr>
            <w:tcW w:w="648" w:type="dxa"/>
            <w:vMerge/>
            <w:tcBorders>
              <w:top w:val="nil"/>
              <w:left w:val="nil"/>
              <w:bottom w:val="nil"/>
              <w:right w:val="nil"/>
            </w:tcBorders>
            <w:vAlign w:val="center"/>
          </w:tcPr>
          <w:p w:rsidR="003D7757" w:rsidRDefault="003D7757">
            <w:pPr>
              <w:widowControl/>
              <w:snapToGrid/>
              <w:spacing w:line="240" w:lineRule="auto"/>
              <w:ind w:firstLine="0"/>
              <w:jc w:val="left"/>
              <w:rPr>
                <w:rFonts w:asciiTheme="minorEastAsia" w:eastAsiaTheme="minorEastAsia" w:hAnsiTheme="minorEastAsia" w:cs="Times New Roman"/>
                <w:snapToGrid/>
                <w:color w:val="000000" w:themeColor="text1"/>
                <w:spacing w:val="0"/>
                <w:kern w:val="0"/>
                <w:szCs w:val="21"/>
              </w:rPr>
            </w:pPr>
          </w:p>
        </w:tc>
        <w:tc>
          <w:tcPr>
            <w:tcW w:w="53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B</w:t>
            </w:r>
          </w:p>
        </w:tc>
        <w:tc>
          <w:tcPr>
            <w:tcW w:w="71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color w:val="FF0000"/>
                <w:spacing w:val="0"/>
                <w:kern w:val="0"/>
                <w:szCs w:val="21"/>
              </w:rPr>
            </w:pPr>
            <w:r>
              <w:rPr>
                <w:rFonts w:asciiTheme="minorEastAsia" w:eastAsiaTheme="minorEastAsia" w:hAnsiTheme="minorEastAsia" w:cs="Times New Roman"/>
                <w:snapToGrid/>
                <w:color w:val="000000" w:themeColor="text1"/>
                <w:spacing w:val="0"/>
                <w:kern w:val="0"/>
                <w:szCs w:val="21"/>
              </w:rPr>
              <w:t>9.3425</w:t>
            </w:r>
          </w:p>
        </w:tc>
        <w:tc>
          <w:tcPr>
            <w:tcW w:w="675"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color w:val="FF0000"/>
                <w:spacing w:val="0"/>
                <w:kern w:val="0"/>
                <w:szCs w:val="21"/>
              </w:rPr>
            </w:pPr>
            <w:r>
              <w:rPr>
                <w:rFonts w:asciiTheme="minorEastAsia" w:eastAsiaTheme="minorEastAsia" w:hAnsiTheme="minorEastAsia" w:cs="Times New Roman"/>
                <w:snapToGrid/>
                <w:spacing w:val="0"/>
                <w:kern w:val="0"/>
                <w:szCs w:val="21"/>
              </w:rPr>
              <w:t>7.4166</w:t>
            </w:r>
          </w:p>
        </w:tc>
        <w:tc>
          <w:tcPr>
            <w:tcW w:w="69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0.0454</w:t>
            </w:r>
          </w:p>
        </w:tc>
        <w:tc>
          <w:tcPr>
            <w:tcW w:w="75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21.4051</w:t>
            </w:r>
          </w:p>
        </w:tc>
        <w:tc>
          <w:tcPr>
            <w:tcW w:w="68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0.9104</w:t>
            </w:r>
          </w:p>
        </w:tc>
      </w:tr>
      <w:tr w:rsidR="003D7757">
        <w:trPr>
          <w:trHeight w:val="340"/>
        </w:trPr>
        <w:tc>
          <w:tcPr>
            <w:tcW w:w="648"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p>
        </w:tc>
        <w:tc>
          <w:tcPr>
            <w:tcW w:w="53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avg</w:t>
            </w:r>
          </w:p>
        </w:tc>
        <w:tc>
          <w:tcPr>
            <w:tcW w:w="717"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average(C6:C8)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10.5220</w:t>
            </w:r>
            <w:r>
              <w:rPr>
                <w:rFonts w:asciiTheme="minorEastAsia" w:eastAsiaTheme="minorEastAsia" w:hAnsiTheme="minorEastAsia" w:cs="Times New Roman"/>
                <w:snapToGrid/>
                <w:color w:val="000000" w:themeColor="text1"/>
                <w:spacing w:val="0"/>
                <w:kern w:val="0"/>
                <w:szCs w:val="21"/>
              </w:rPr>
              <w:fldChar w:fldCharType="end"/>
            </w:r>
          </w:p>
        </w:tc>
        <w:tc>
          <w:tcPr>
            <w:tcW w:w="675"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fldChar w:fldCharType="begin"/>
            </w:r>
            <w:r w:rsidR="00871985">
              <w:rPr>
                <w:rFonts w:asciiTheme="minorEastAsia" w:eastAsiaTheme="minorEastAsia" w:hAnsiTheme="minorEastAsia" w:cs="Times New Roman"/>
                <w:snapToGrid/>
                <w:spacing w:val="0"/>
                <w:kern w:val="0"/>
                <w:szCs w:val="21"/>
              </w:rPr>
              <w:instrText xml:space="preserve"> = average(E6:E8) \* MERGEFORMAT </w:instrText>
            </w:r>
            <w:r>
              <w:rPr>
                <w:rFonts w:asciiTheme="minorEastAsia" w:eastAsiaTheme="minorEastAsia" w:hAnsiTheme="minorEastAsia" w:cs="Times New Roman"/>
                <w:snapToGrid/>
                <w:spacing w:val="0"/>
                <w:kern w:val="0"/>
                <w:szCs w:val="21"/>
              </w:rPr>
              <w:fldChar w:fldCharType="separate"/>
            </w:r>
            <w:r w:rsidR="00871985">
              <w:rPr>
                <w:rFonts w:asciiTheme="minorEastAsia" w:eastAsiaTheme="minorEastAsia" w:hAnsiTheme="minorEastAsia" w:cs="Times New Roman"/>
                <w:snapToGrid/>
                <w:spacing w:val="0"/>
                <w:kern w:val="0"/>
                <w:szCs w:val="21"/>
              </w:rPr>
              <w:t>7.4937</w:t>
            </w:r>
            <w:r>
              <w:rPr>
                <w:rFonts w:asciiTheme="minorEastAsia" w:eastAsiaTheme="minorEastAsia" w:hAnsiTheme="minorEastAsia" w:cs="Times New Roman"/>
                <w:snapToGrid/>
                <w:spacing w:val="0"/>
                <w:kern w:val="0"/>
                <w:szCs w:val="21"/>
              </w:rPr>
              <w:fldChar w:fldCharType="end"/>
            </w:r>
          </w:p>
        </w:tc>
        <w:tc>
          <w:tcPr>
            <w:tcW w:w="690"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average(F6:F8)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0.0762</w:t>
            </w:r>
            <w:r>
              <w:rPr>
                <w:rFonts w:asciiTheme="minorEastAsia" w:eastAsiaTheme="minorEastAsia" w:hAnsiTheme="minorEastAsia" w:cs="Times New Roman"/>
                <w:snapToGrid/>
                <w:color w:val="000000" w:themeColor="text1"/>
                <w:spacing w:val="0"/>
                <w:kern w:val="0"/>
                <w:szCs w:val="21"/>
              </w:rPr>
              <w:fldChar w:fldCharType="end"/>
            </w:r>
          </w:p>
        </w:tc>
        <w:tc>
          <w:tcPr>
            <w:tcW w:w="758"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average(G6:G8)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20.0637</w:t>
            </w:r>
            <w:r>
              <w:rPr>
                <w:rFonts w:asciiTheme="minorEastAsia" w:eastAsiaTheme="minorEastAsia" w:hAnsiTheme="minorEastAsia" w:cs="Times New Roman"/>
                <w:snapToGrid/>
                <w:color w:val="000000" w:themeColor="text1"/>
                <w:spacing w:val="0"/>
                <w:kern w:val="0"/>
                <w:szCs w:val="21"/>
              </w:rPr>
              <w:fldChar w:fldCharType="end"/>
            </w:r>
          </w:p>
        </w:tc>
        <w:tc>
          <w:tcPr>
            <w:tcW w:w="680"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average(H6:H8)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0.8809</w:t>
            </w:r>
            <w:r>
              <w:rPr>
                <w:rFonts w:asciiTheme="minorEastAsia" w:eastAsiaTheme="minorEastAsia" w:hAnsiTheme="minorEastAsia" w:cs="Times New Roman"/>
                <w:snapToGrid/>
                <w:color w:val="000000" w:themeColor="text1"/>
                <w:spacing w:val="0"/>
                <w:kern w:val="0"/>
                <w:szCs w:val="21"/>
              </w:rPr>
              <w:fldChar w:fldCharType="end"/>
            </w:r>
          </w:p>
        </w:tc>
      </w:tr>
      <w:tr w:rsidR="003D7757">
        <w:trPr>
          <w:trHeight w:val="340"/>
        </w:trPr>
        <w:tc>
          <w:tcPr>
            <w:tcW w:w="648" w:type="dxa"/>
            <w:vMerge w:val="restart"/>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lastRenderedPageBreak/>
              <w:t>HSV+</w:t>
            </w:r>
          </w:p>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Contourlet</w:t>
            </w:r>
          </w:p>
        </w:tc>
        <w:tc>
          <w:tcPr>
            <w:tcW w:w="53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R</w:t>
            </w:r>
          </w:p>
        </w:tc>
        <w:tc>
          <w:tcPr>
            <w:tcW w:w="71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b/>
                <w:bCs/>
                <w:snapToGrid/>
                <w:spacing w:val="0"/>
                <w:kern w:val="0"/>
                <w:szCs w:val="21"/>
              </w:rPr>
              <w:t>11.6735</w:t>
            </w:r>
          </w:p>
        </w:tc>
        <w:tc>
          <w:tcPr>
            <w:tcW w:w="675"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t>7.5304</w:t>
            </w:r>
          </w:p>
        </w:tc>
        <w:tc>
          <w:tcPr>
            <w:tcW w:w="69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0.082</w:t>
            </w:r>
            <w:r>
              <w:rPr>
                <w:rFonts w:asciiTheme="minorEastAsia" w:eastAsiaTheme="minorEastAsia" w:hAnsiTheme="minorEastAsia" w:cs="Times New Roman"/>
                <w:snapToGrid/>
                <w:spacing w:val="0"/>
                <w:kern w:val="0"/>
                <w:szCs w:val="21"/>
              </w:rPr>
              <w:t>2</w:t>
            </w:r>
          </w:p>
        </w:tc>
        <w:tc>
          <w:tcPr>
            <w:tcW w:w="75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19.1336</w:t>
            </w:r>
          </w:p>
        </w:tc>
        <w:tc>
          <w:tcPr>
            <w:tcW w:w="68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0.8583</w:t>
            </w:r>
          </w:p>
        </w:tc>
      </w:tr>
      <w:tr w:rsidR="003D7757">
        <w:trPr>
          <w:trHeight w:val="340"/>
        </w:trPr>
        <w:tc>
          <w:tcPr>
            <w:tcW w:w="648" w:type="dxa"/>
            <w:vMerge/>
            <w:tcBorders>
              <w:top w:val="nil"/>
              <w:left w:val="nil"/>
              <w:bottom w:val="nil"/>
              <w:right w:val="nil"/>
            </w:tcBorders>
            <w:vAlign w:val="center"/>
          </w:tcPr>
          <w:p w:rsidR="003D7757" w:rsidRDefault="003D7757">
            <w:pPr>
              <w:widowControl/>
              <w:snapToGrid/>
              <w:spacing w:line="240" w:lineRule="auto"/>
              <w:ind w:firstLine="0"/>
              <w:jc w:val="left"/>
              <w:rPr>
                <w:rFonts w:asciiTheme="minorEastAsia" w:eastAsiaTheme="minorEastAsia" w:hAnsiTheme="minorEastAsia" w:cs="Times New Roman"/>
                <w:snapToGrid/>
                <w:color w:val="000000" w:themeColor="text1"/>
                <w:spacing w:val="0"/>
                <w:kern w:val="0"/>
                <w:szCs w:val="21"/>
              </w:rPr>
            </w:pPr>
          </w:p>
        </w:tc>
        <w:tc>
          <w:tcPr>
            <w:tcW w:w="53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G</w:t>
            </w:r>
          </w:p>
        </w:tc>
        <w:tc>
          <w:tcPr>
            <w:tcW w:w="71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10.8408</w:t>
            </w:r>
          </w:p>
        </w:tc>
        <w:tc>
          <w:tcPr>
            <w:tcW w:w="675"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t>7.4719</w:t>
            </w:r>
          </w:p>
        </w:tc>
        <w:tc>
          <w:tcPr>
            <w:tcW w:w="69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0.0728</w:t>
            </w:r>
          </w:p>
        </w:tc>
        <w:tc>
          <w:tcPr>
            <w:tcW w:w="75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19.8494</w:t>
            </w:r>
          </w:p>
        </w:tc>
        <w:tc>
          <w:tcPr>
            <w:tcW w:w="68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0.8715</w:t>
            </w:r>
          </w:p>
        </w:tc>
      </w:tr>
      <w:tr w:rsidR="003D7757">
        <w:trPr>
          <w:trHeight w:val="340"/>
        </w:trPr>
        <w:tc>
          <w:tcPr>
            <w:tcW w:w="648" w:type="dxa"/>
            <w:vMerge/>
            <w:tcBorders>
              <w:top w:val="nil"/>
              <w:left w:val="nil"/>
              <w:bottom w:val="nil"/>
              <w:right w:val="nil"/>
            </w:tcBorders>
            <w:vAlign w:val="center"/>
          </w:tcPr>
          <w:p w:rsidR="003D7757" w:rsidRDefault="003D7757">
            <w:pPr>
              <w:widowControl/>
              <w:snapToGrid/>
              <w:spacing w:line="240" w:lineRule="auto"/>
              <w:ind w:firstLine="0"/>
              <w:jc w:val="left"/>
              <w:rPr>
                <w:rFonts w:asciiTheme="minorEastAsia" w:eastAsiaTheme="minorEastAsia" w:hAnsiTheme="minorEastAsia" w:cs="Times New Roman"/>
                <w:snapToGrid/>
                <w:color w:val="000000" w:themeColor="text1"/>
                <w:spacing w:val="0"/>
                <w:kern w:val="0"/>
                <w:szCs w:val="21"/>
              </w:rPr>
            </w:pPr>
          </w:p>
        </w:tc>
        <w:tc>
          <w:tcPr>
            <w:tcW w:w="53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B</w:t>
            </w:r>
          </w:p>
        </w:tc>
        <w:tc>
          <w:tcPr>
            <w:tcW w:w="71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9.3887</w:t>
            </w:r>
          </w:p>
        </w:tc>
        <w:tc>
          <w:tcPr>
            <w:tcW w:w="675"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t>7.4013</w:t>
            </w:r>
          </w:p>
        </w:tc>
        <w:tc>
          <w:tcPr>
            <w:tcW w:w="69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0.0400</w:t>
            </w:r>
          </w:p>
        </w:tc>
        <w:tc>
          <w:tcPr>
            <w:tcW w:w="75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21.4132</w:t>
            </w:r>
          </w:p>
        </w:tc>
        <w:tc>
          <w:tcPr>
            <w:tcW w:w="68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0.9092</w:t>
            </w:r>
          </w:p>
        </w:tc>
      </w:tr>
      <w:tr w:rsidR="003D7757">
        <w:trPr>
          <w:trHeight w:val="340"/>
        </w:trPr>
        <w:tc>
          <w:tcPr>
            <w:tcW w:w="648"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p>
        </w:tc>
        <w:tc>
          <w:tcPr>
            <w:tcW w:w="53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avg</w:t>
            </w:r>
          </w:p>
        </w:tc>
        <w:tc>
          <w:tcPr>
            <w:tcW w:w="717"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fldChar w:fldCharType="begin"/>
            </w:r>
            <w:r w:rsidR="00871985">
              <w:rPr>
                <w:rFonts w:asciiTheme="minorEastAsia" w:eastAsiaTheme="minorEastAsia" w:hAnsiTheme="minorEastAsia" w:cs="Times New Roman"/>
                <w:snapToGrid/>
                <w:spacing w:val="0"/>
                <w:kern w:val="0"/>
                <w:szCs w:val="21"/>
              </w:rPr>
              <w:instrText xml:space="preserve"> = average(C10:C12) \* MERGEFORMAT </w:instrText>
            </w:r>
            <w:r>
              <w:rPr>
                <w:rFonts w:asciiTheme="minorEastAsia" w:eastAsiaTheme="minorEastAsia" w:hAnsiTheme="minorEastAsia" w:cs="Times New Roman"/>
                <w:snapToGrid/>
                <w:spacing w:val="0"/>
                <w:kern w:val="0"/>
                <w:szCs w:val="21"/>
              </w:rPr>
              <w:fldChar w:fldCharType="separate"/>
            </w:r>
            <w:r w:rsidR="00871985">
              <w:rPr>
                <w:rFonts w:asciiTheme="minorEastAsia" w:eastAsiaTheme="minorEastAsia" w:hAnsiTheme="minorEastAsia" w:cs="Times New Roman"/>
                <w:snapToGrid/>
                <w:spacing w:val="0"/>
                <w:kern w:val="0"/>
                <w:szCs w:val="21"/>
              </w:rPr>
              <w:t>10.6343</w:t>
            </w:r>
            <w:r>
              <w:rPr>
                <w:rFonts w:asciiTheme="minorEastAsia" w:eastAsiaTheme="minorEastAsia" w:hAnsiTheme="minorEastAsia" w:cs="Times New Roman"/>
                <w:snapToGrid/>
                <w:spacing w:val="0"/>
                <w:kern w:val="0"/>
                <w:szCs w:val="21"/>
              </w:rPr>
              <w:fldChar w:fldCharType="end"/>
            </w:r>
          </w:p>
        </w:tc>
        <w:tc>
          <w:tcPr>
            <w:tcW w:w="675"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fldChar w:fldCharType="begin"/>
            </w:r>
            <w:r w:rsidR="00871985">
              <w:rPr>
                <w:rFonts w:asciiTheme="minorEastAsia" w:eastAsiaTheme="minorEastAsia" w:hAnsiTheme="minorEastAsia" w:cs="Times New Roman"/>
                <w:snapToGrid/>
                <w:spacing w:val="0"/>
                <w:kern w:val="0"/>
                <w:szCs w:val="21"/>
              </w:rPr>
              <w:instrText xml:space="preserve"> = average(D10:D12) \* MERGEFORMAT </w:instrText>
            </w:r>
            <w:r>
              <w:rPr>
                <w:rFonts w:asciiTheme="minorEastAsia" w:eastAsiaTheme="minorEastAsia" w:hAnsiTheme="minorEastAsia" w:cs="Times New Roman"/>
                <w:snapToGrid/>
                <w:spacing w:val="0"/>
                <w:kern w:val="0"/>
                <w:szCs w:val="21"/>
              </w:rPr>
              <w:fldChar w:fldCharType="separate"/>
            </w:r>
            <w:r w:rsidR="00871985">
              <w:rPr>
                <w:rFonts w:asciiTheme="minorEastAsia" w:eastAsiaTheme="minorEastAsia" w:hAnsiTheme="minorEastAsia" w:cs="Times New Roman"/>
                <w:snapToGrid/>
                <w:spacing w:val="0"/>
                <w:kern w:val="0"/>
                <w:szCs w:val="21"/>
              </w:rPr>
              <w:t>7.4679</w:t>
            </w:r>
            <w:r>
              <w:rPr>
                <w:rFonts w:asciiTheme="minorEastAsia" w:eastAsiaTheme="minorEastAsia" w:hAnsiTheme="minorEastAsia" w:cs="Times New Roman"/>
                <w:snapToGrid/>
                <w:spacing w:val="0"/>
                <w:kern w:val="0"/>
                <w:szCs w:val="21"/>
              </w:rPr>
              <w:fldChar w:fldCharType="end"/>
            </w:r>
          </w:p>
        </w:tc>
        <w:tc>
          <w:tcPr>
            <w:tcW w:w="690"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fldChar w:fldCharType="begin"/>
            </w:r>
            <w:r w:rsidR="00871985">
              <w:rPr>
                <w:rFonts w:asciiTheme="minorEastAsia" w:eastAsiaTheme="minorEastAsia" w:hAnsiTheme="minorEastAsia" w:cs="Times New Roman"/>
                <w:snapToGrid/>
                <w:spacing w:val="0"/>
                <w:kern w:val="0"/>
                <w:szCs w:val="21"/>
              </w:rPr>
              <w:instrText xml:space="preserve"> = average(E10:E12) \* MERGEFORMAT </w:instrText>
            </w:r>
            <w:r>
              <w:rPr>
                <w:rFonts w:asciiTheme="minorEastAsia" w:eastAsiaTheme="minorEastAsia" w:hAnsiTheme="minorEastAsia" w:cs="Times New Roman"/>
                <w:snapToGrid/>
                <w:spacing w:val="0"/>
                <w:kern w:val="0"/>
                <w:szCs w:val="21"/>
              </w:rPr>
              <w:fldChar w:fldCharType="separate"/>
            </w:r>
            <w:r w:rsidR="00871985">
              <w:rPr>
                <w:rFonts w:asciiTheme="minorEastAsia" w:eastAsiaTheme="minorEastAsia" w:hAnsiTheme="minorEastAsia" w:cs="Times New Roman"/>
                <w:snapToGrid/>
                <w:spacing w:val="0"/>
                <w:kern w:val="0"/>
                <w:szCs w:val="21"/>
              </w:rPr>
              <w:t>0.065</w:t>
            </w:r>
            <w:r>
              <w:rPr>
                <w:rFonts w:asciiTheme="minorEastAsia" w:eastAsiaTheme="minorEastAsia" w:hAnsiTheme="minorEastAsia" w:cs="Times New Roman"/>
                <w:snapToGrid/>
                <w:spacing w:val="0"/>
                <w:kern w:val="0"/>
                <w:szCs w:val="21"/>
              </w:rPr>
              <w:fldChar w:fldCharType="end"/>
            </w:r>
            <w:r w:rsidR="00871985">
              <w:rPr>
                <w:rFonts w:asciiTheme="minorEastAsia" w:eastAsiaTheme="minorEastAsia" w:hAnsiTheme="minorEastAsia" w:cs="Times New Roman"/>
                <w:snapToGrid/>
                <w:spacing w:val="0"/>
                <w:kern w:val="0"/>
                <w:szCs w:val="21"/>
              </w:rPr>
              <w:t>0</w:t>
            </w:r>
          </w:p>
        </w:tc>
        <w:tc>
          <w:tcPr>
            <w:tcW w:w="758"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fldChar w:fldCharType="begin"/>
            </w:r>
            <w:r w:rsidR="00871985">
              <w:rPr>
                <w:rFonts w:asciiTheme="minorEastAsia" w:eastAsiaTheme="minorEastAsia" w:hAnsiTheme="minorEastAsia" w:cs="Times New Roman"/>
                <w:snapToGrid/>
                <w:spacing w:val="0"/>
                <w:kern w:val="0"/>
                <w:szCs w:val="21"/>
              </w:rPr>
              <w:instrText xml:space="preserve"> = average(F10:F12) \* MERGEFORMAT </w:instrText>
            </w:r>
            <w:r>
              <w:rPr>
                <w:rFonts w:asciiTheme="minorEastAsia" w:eastAsiaTheme="minorEastAsia" w:hAnsiTheme="minorEastAsia" w:cs="Times New Roman"/>
                <w:snapToGrid/>
                <w:spacing w:val="0"/>
                <w:kern w:val="0"/>
                <w:szCs w:val="21"/>
              </w:rPr>
              <w:fldChar w:fldCharType="separate"/>
            </w:r>
            <w:r w:rsidR="00871985">
              <w:rPr>
                <w:rFonts w:asciiTheme="minorEastAsia" w:eastAsiaTheme="minorEastAsia" w:hAnsiTheme="minorEastAsia" w:cs="Times New Roman"/>
                <w:snapToGrid/>
                <w:spacing w:val="0"/>
                <w:kern w:val="0"/>
                <w:szCs w:val="21"/>
              </w:rPr>
              <w:t>20.1321</w:t>
            </w:r>
            <w:r>
              <w:rPr>
                <w:rFonts w:asciiTheme="minorEastAsia" w:eastAsiaTheme="minorEastAsia" w:hAnsiTheme="minorEastAsia" w:cs="Times New Roman"/>
                <w:snapToGrid/>
                <w:spacing w:val="0"/>
                <w:kern w:val="0"/>
                <w:szCs w:val="21"/>
              </w:rPr>
              <w:fldChar w:fldCharType="end"/>
            </w:r>
          </w:p>
        </w:tc>
        <w:tc>
          <w:tcPr>
            <w:tcW w:w="680"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fldChar w:fldCharType="begin"/>
            </w:r>
            <w:r w:rsidR="00871985">
              <w:rPr>
                <w:rFonts w:asciiTheme="minorEastAsia" w:eastAsiaTheme="minorEastAsia" w:hAnsiTheme="minorEastAsia" w:cs="Times New Roman"/>
                <w:snapToGrid/>
                <w:spacing w:val="0"/>
                <w:kern w:val="0"/>
                <w:szCs w:val="21"/>
              </w:rPr>
              <w:instrText xml:space="preserve"> = average(G10:G12) \* MERGEFORMAT </w:instrText>
            </w:r>
            <w:r>
              <w:rPr>
                <w:rFonts w:asciiTheme="minorEastAsia" w:eastAsiaTheme="minorEastAsia" w:hAnsiTheme="minorEastAsia" w:cs="Times New Roman"/>
                <w:snapToGrid/>
                <w:spacing w:val="0"/>
                <w:kern w:val="0"/>
                <w:szCs w:val="21"/>
              </w:rPr>
              <w:fldChar w:fldCharType="separate"/>
            </w:r>
            <w:r w:rsidR="00871985">
              <w:rPr>
                <w:rFonts w:asciiTheme="minorEastAsia" w:eastAsiaTheme="minorEastAsia" w:hAnsiTheme="minorEastAsia" w:cs="Times New Roman"/>
                <w:snapToGrid/>
                <w:spacing w:val="0"/>
                <w:kern w:val="0"/>
                <w:szCs w:val="21"/>
              </w:rPr>
              <w:t>0.8797</w:t>
            </w:r>
            <w:r>
              <w:rPr>
                <w:rFonts w:asciiTheme="minorEastAsia" w:eastAsiaTheme="minorEastAsia" w:hAnsiTheme="minorEastAsia" w:cs="Times New Roman"/>
                <w:snapToGrid/>
                <w:spacing w:val="0"/>
                <w:kern w:val="0"/>
                <w:szCs w:val="21"/>
              </w:rPr>
              <w:fldChar w:fldCharType="end"/>
            </w:r>
          </w:p>
        </w:tc>
      </w:tr>
      <w:tr w:rsidR="003D7757">
        <w:trPr>
          <w:trHeight w:val="330"/>
        </w:trPr>
        <w:tc>
          <w:tcPr>
            <w:tcW w:w="648" w:type="dxa"/>
            <w:vMerge w:val="restart"/>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HSV</w:t>
            </w:r>
          </w:p>
        </w:tc>
        <w:tc>
          <w:tcPr>
            <w:tcW w:w="53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R</w:t>
            </w:r>
          </w:p>
        </w:tc>
        <w:tc>
          <w:tcPr>
            <w:tcW w:w="71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11.0746</w:t>
            </w:r>
          </w:p>
        </w:tc>
        <w:tc>
          <w:tcPr>
            <w:tcW w:w="675"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7.4120</w:t>
            </w:r>
          </w:p>
        </w:tc>
        <w:tc>
          <w:tcPr>
            <w:tcW w:w="69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0.2623</w:t>
            </w:r>
          </w:p>
        </w:tc>
        <w:tc>
          <w:tcPr>
            <w:tcW w:w="75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15.4090</w:t>
            </w:r>
          </w:p>
        </w:tc>
        <w:tc>
          <w:tcPr>
            <w:tcW w:w="68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0.6900</w:t>
            </w:r>
          </w:p>
        </w:tc>
      </w:tr>
      <w:tr w:rsidR="003D7757">
        <w:trPr>
          <w:trHeight w:val="340"/>
        </w:trPr>
        <w:tc>
          <w:tcPr>
            <w:tcW w:w="648" w:type="dxa"/>
            <w:vMerge/>
            <w:tcBorders>
              <w:top w:val="nil"/>
              <w:left w:val="nil"/>
              <w:bottom w:val="nil"/>
              <w:right w:val="nil"/>
            </w:tcBorders>
            <w:vAlign w:val="center"/>
          </w:tcPr>
          <w:p w:rsidR="003D7757" w:rsidRDefault="003D7757">
            <w:pPr>
              <w:widowControl/>
              <w:snapToGrid/>
              <w:spacing w:line="240" w:lineRule="auto"/>
              <w:ind w:firstLine="0"/>
              <w:jc w:val="left"/>
              <w:rPr>
                <w:rFonts w:asciiTheme="minorEastAsia" w:eastAsiaTheme="minorEastAsia" w:hAnsiTheme="minorEastAsia" w:cs="Times New Roman"/>
                <w:snapToGrid/>
                <w:color w:val="000000" w:themeColor="text1"/>
                <w:spacing w:val="0"/>
                <w:kern w:val="0"/>
                <w:szCs w:val="21"/>
              </w:rPr>
            </w:pPr>
          </w:p>
        </w:tc>
        <w:tc>
          <w:tcPr>
            <w:tcW w:w="53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G</w:t>
            </w:r>
          </w:p>
        </w:tc>
        <w:tc>
          <w:tcPr>
            <w:tcW w:w="71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10.2275</w:t>
            </w:r>
          </w:p>
        </w:tc>
        <w:tc>
          <w:tcPr>
            <w:tcW w:w="675"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7.3372</w:t>
            </w:r>
          </w:p>
        </w:tc>
        <w:tc>
          <w:tcPr>
            <w:tcW w:w="69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0.2198</w:t>
            </w:r>
          </w:p>
        </w:tc>
        <w:tc>
          <w:tcPr>
            <w:tcW w:w="75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16.1294</w:t>
            </w:r>
          </w:p>
        </w:tc>
        <w:tc>
          <w:tcPr>
            <w:tcW w:w="68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0.7146</w:t>
            </w:r>
          </w:p>
        </w:tc>
      </w:tr>
      <w:tr w:rsidR="003D7757">
        <w:trPr>
          <w:trHeight w:val="340"/>
        </w:trPr>
        <w:tc>
          <w:tcPr>
            <w:tcW w:w="648" w:type="dxa"/>
            <w:vMerge/>
            <w:tcBorders>
              <w:top w:val="nil"/>
              <w:left w:val="nil"/>
              <w:bottom w:val="nil"/>
              <w:right w:val="nil"/>
            </w:tcBorders>
            <w:vAlign w:val="center"/>
          </w:tcPr>
          <w:p w:rsidR="003D7757" w:rsidRDefault="003D7757">
            <w:pPr>
              <w:widowControl/>
              <w:snapToGrid/>
              <w:spacing w:line="240" w:lineRule="auto"/>
              <w:ind w:firstLine="0"/>
              <w:jc w:val="left"/>
              <w:rPr>
                <w:rFonts w:asciiTheme="minorEastAsia" w:eastAsiaTheme="minorEastAsia" w:hAnsiTheme="minorEastAsia" w:cs="Times New Roman"/>
                <w:snapToGrid/>
                <w:color w:val="000000" w:themeColor="text1"/>
                <w:spacing w:val="0"/>
                <w:kern w:val="0"/>
                <w:szCs w:val="21"/>
              </w:rPr>
            </w:pPr>
          </w:p>
        </w:tc>
        <w:tc>
          <w:tcPr>
            <w:tcW w:w="53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B</w:t>
            </w:r>
          </w:p>
        </w:tc>
        <w:tc>
          <w:tcPr>
            <w:tcW w:w="71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8.7187</w:t>
            </w:r>
          </w:p>
        </w:tc>
        <w:tc>
          <w:tcPr>
            <w:tcW w:w="675"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7.2455</w:t>
            </w:r>
          </w:p>
        </w:tc>
        <w:tc>
          <w:tcPr>
            <w:tcW w:w="69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0.1502</w:t>
            </w:r>
          </w:p>
        </w:tc>
        <w:tc>
          <w:tcPr>
            <w:tcW w:w="75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17.6559</w:t>
            </w:r>
          </w:p>
        </w:tc>
        <w:tc>
          <w:tcPr>
            <w:tcW w:w="68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0.7876</w:t>
            </w:r>
          </w:p>
        </w:tc>
      </w:tr>
      <w:tr w:rsidR="003D7757">
        <w:trPr>
          <w:trHeight w:val="340"/>
        </w:trPr>
        <w:tc>
          <w:tcPr>
            <w:tcW w:w="648"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p>
        </w:tc>
        <w:tc>
          <w:tcPr>
            <w:tcW w:w="53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avg</w:t>
            </w:r>
          </w:p>
        </w:tc>
        <w:tc>
          <w:tcPr>
            <w:tcW w:w="717"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average(C10:C12)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10.0069</w:t>
            </w:r>
            <w:r>
              <w:rPr>
                <w:rFonts w:asciiTheme="minorEastAsia" w:eastAsiaTheme="minorEastAsia" w:hAnsiTheme="minorEastAsia" w:cs="Times New Roman"/>
                <w:snapToGrid/>
                <w:color w:val="000000" w:themeColor="text1"/>
                <w:spacing w:val="0"/>
                <w:kern w:val="0"/>
                <w:szCs w:val="21"/>
              </w:rPr>
              <w:fldChar w:fldCharType="end"/>
            </w:r>
          </w:p>
        </w:tc>
        <w:tc>
          <w:tcPr>
            <w:tcW w:w="675"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average(E10:E12)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7.3316</w:t>
            </w:r>
            <w:r>
              <w:rPr>
                <w:rFonts w:asciiTheme="minorEastAsia" w:eastAsiaTheme="minorEastAsia" w:hAnsiTheme="minorEastAsia" w:cs="Times New Roman"/>
                <w:snapToGrid/>
                <w:color w:val="000000" w:themeColor="text1"/>
                <w:spacing w:val="0"/>
                <w:kern w:val="0"/>
                <w:szCs w:val="21"/>
              </w:rPr>
              <w:fldChar w:fldCharType="end"/>
            </w:r>
          </w:p>
        </w:tc>
        <w:tc>
          <w:tcPr>
            <w:tcW w:w="690"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average(F10:F12)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0.2108</w:t>
            </w:r>
            <w:r>
              <w:rPr>
                <w:rFonts w:asciiTheme="minorEastAsia" w:eastAsiaTheme="minorEastAsia" w:hAnsiTheme="minorEastAsia" w:cs="Times New Roman"/>
                <w:snapToGrid/>
                <w:color w:val="000000" w:themeColor="text1"/>
                <w:spacing w:val="0"/>
                <w:kern w:val="0"/>
                <w:szCs w:val="21"/>
              </w:rPr>
              <w:fldChar w:fldCharType="end"/>
            </w:r>
          </w:p>
        </w:tc>
        <w:tc>
          <w:tcPr>
            <w:tcW w:w="758"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average(G10:G12)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16.3981</w:t>
            </w:r>
            <w:r>
              <w:rPr>
                <w:rFonts w:asciiTheme="minorEastAsia" w:eastAsiaTheme="minorEastAsia" w:hAnsiTheme="minorEastAsia" w:cs="Times New Roman"/>
                <w:snapToGrid/>
                <w:color w:val="000000" w:themeColor="text1"/>
                <w:spacing w:val="0"/>
                <w:kern w:val="0"/>
                <w:szCs w:val="21"/>
              </w:rPr>
              <w:fldChar w:fldCharType="end"/>
            </w:r>
          </w:p>
        </w:tc>
        <w:tc>
          <w:tcPr>
            <w:tcW w:w="680"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average(H10:H12)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0.7307</w:t>
            </w:r>
            <w:r>
              <w:rPr>
                <w:rFonts w:asciiTheme="minorEastAsia" w:eastAsiaTheme="minorEastAsia" w:hAnsiTheme="minorEastAsia" w:cs="Times New Roman"/>
                <w:snapToGrid/>
                <w:color w:val="000000" w:themeColor="text1"/>
                <w:spacing w:val="0"/>
                <w:kern w:val="0"/>
                <w:szCs w:val="21"/>
              </w:rPr>
              <w:fldChar w:fldCharType="end"/>
            </w:r>
          </w:p>
        </w:tc>
      </w:tr>
      <w:tr w:rsidR="003D7757">
        <w:trPr>
          <w:trHeight w:val="340"/>
        </w:trPr>
        <w:tc>
          <w:tcPr>
            <w:tcW w:w="648" w:type="dxa"/>
            <w:vMerge w:val="restart"/>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PCA</w:t>
            </w:r>
          </w:p>
        </w:tc>
        <w:tc>
          <w:tcPr>
            <w:tcW w:w="53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R</w:t>
            </w:r>
          </w:p>
        </w:tc>
        <w:tc>
          <w:tcPr>
            <w:tcW w:w="71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11.2520</w:t>
            </w:r>
          </w:p>
        </w:tc>
        <w:tc>
          <w:tcPr>
            <w:tcW w:w="675"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7.4454</w:t>
            </w:r>
          </w:p>
        </w:tc>
        <w:tc>
          <w:tcPr>
            <w:tcW w:w="69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0.1562</w:t>
            </w:r>
          </w:p>
        </w:tc>
        <w:tc>
          <w:tcPr>
            <w:tcW w:w="75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16.0604</w:t>
            </w:r>
          </w:p>
        </w:tc>
        <w:tc>
          <w:tcPr>
            <w:tcW w:w="68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0.7056</w:t>
            </w:r>
          </w:p>
        </w:tc>
      </w:tr>
      <w:tr w:rsidR="003D7757">
        <w:trPr>
          <w:trHeight w:val="340"/>
        </w:trPr>
        <w:tc>
          <w:tcPr>
            <w:tcW w:w="648" w:type="dxa"/>
            <w:vMerge/>
            <w:tcBorders>
              <w:top w:val="nil"/>
              <w:left w:val="nil"/>
              <w:bottom w:val="nil"/>
              <w:right w:val="nil"/>
            </w:tcBorders>
            <w:vAlign w:val="center"/>
          </w:tcPr>
          <w:p w:rsidR="003D7757" w:rsidRDefault="003D7757">
            <w:pPr>
              <w:widowControl/>
              <w:snapToGrid/>
              <w:spacing w:line="240" w:lineRule="auto"/>
              <w:ind w:firstLine="0"/>
              <w:jc w:val="left"/>
              <w:rPr>
                <w:rFonts w:asciiTheme="minorEastAsia" w:eastAsiaTheme="minorEastAsia" w:hAnsiTheme="minorEastAsia" w:cs="Times New Roman"/>
                <w:snapToGrid/>
                <w:color w:val="000000" w:themeColor="text1"/>
                <w:spacing w:val="0"/>
                <w:kern w:val="0"/>
                <w:szCs w:val="21"/>
              </w:rPr>
            </w:pPr>
          </w:p>
        </w:tc>
        <w:tc>
          <w:tcPr>
            <w:tcW w:w="53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G</w:t>
            </w:r>
          </w:p>
        </w:tc>
        <w:tc>
          <w:tcPr>
            <w:tcW w:w="71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10.9951</w:t>
            </w:r>
          </w:p>
        </w:tc>
        <w:tc>
          <w:tcPr>
            <w:tcW w:w="675"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7.3955</w:t>
            </w:r>
          </w:p>
        </w:tc>
        <w:tc>
          <w:tcPr>
            <w:tcW w:w="69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0.1448</w:t>
            </w:r>
          </w:p>
        </w:tc>
        <w:tc>
          <w:tcPr>
            <w:tcW w:w="75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16.1764</w:t>
            </w:r>
          </w:p>
        </w:tc>
        <w:tc>
          <w:tcPr>
            <w:tcW w:w="68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0.6964</w:t>
            </w:r>
          </w:p>
        </w:tc>
      </w:tr>
      <w:tr w:rsidR="003D7757">
        <w:trPr>
          <w:trHeight w:val="340"/>
        </w:trPr>
        <w:tc>
          <w:tcPr>
            <w:tcW w:w="648" w:type="dxa"/>
            <w:vMerge/>
            <w:tcBorders>
              <w:top w:val="nil"/>
              <w:left w:val="nil"/>
              <w:bottom w:val="nil"/>
              <w:right w:val="nil"/>
            </w:tcBorders>
            <w:vAlign w:val="center"/>
          </w:tcPr>
          <w:p w:rsidR="003D7757" w:rsidRDefault="003D7757">
            <w:pPr>
              <w:widowControl/>
              <w:snapToGrid/>
              <w:spacing w:line="240" w:lineRule="auto"/>
              <w:ind w:firstLine="0"/>
              <w:jc w:val="left"/>
              <w:rPr>
                <w:rFonts w:asciiTheme="minorEastAsia" w:eastAsiaTheme="minorEastAsia" w:hAnsiTheme="minorEastAsia" w:cs="Times New Roman"/>
                <w:snapToGrid/>
                <w:color w:val="000000" w:themeColor="text1"/>
                <w:spacing w:val="0"/>
                <w:kern w:val="0"/>
                <w:szCs w:val="21"/>
              </w:rPr>
            </w:pPr>
          </w:p>
        </w:tc>
        <w:tc>
          <w:tcPr>
            <w:tcW w:w="53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B</w:t>
            </w:r>
          </w:p>
        </w:tc>
        <w:tc>
          <w:tcPr>
            <w:tcW w:w="71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11.0772</w:t>
            </w:r>
          </w:p>
        </w:tc>
        <w:tc>
          <w:tcPr>
            <w:tcW w:w="675"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7.3963</w:t>
            </w:r>
          </w:p>
        </w:tc>
        <w:tc>
          <w:tcPr>
            <w:tcW w:w="69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0.1629</w:t>
            </w:r>
          </w:p>
        </w:tc>
        <w:tc>
          <w:tcPr>
            <w:tcW w:w="75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16.6282</w:t>
            </w:r>
          </w:p>
        </w:tc>
        <w:tc>
          <w:tcPr>
            <w:tcW w:w="68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0.6908</w:t>
            </w:r>
          </w:p>
        </w:tc>
      </w:tr>
      <w:tr w:rsidR="003D7757">
        <w:trPr>
          <w:trHeight w:val="340"/>
        </w:trPr>
        <w:tc>
          <w:tcPr>
            <w:tcW w:w="648"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p>
        </w:tc>
        <w:tc>
          <w:tcPr>
            <w:tcW w:w="53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avg</w:t>
            </w:r>
          </w:p>
        </w:tc>
        <w:tc>
          <w:tcPr>
            <w:tcW w:w="717"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FF0000"/>
                <w:spacing w:val="0"/>
                <w:kern w:val="0"/>
                <w:szCs w:val="21"/>
              </w:rPr>
            </w:pPr>
            <w:r>
              <w:rPr>
                <w:rFonts w:asciiTheme="minorEastAsia" w:eastAsiaTheme="minorEastAsia" w:hAnsiTheme="minorEastAsia" w:cs="Times New Roman"/>
                <w:b/>
                <w:bCs/>
                <w:snapToGrid/>
                <w:spacing w:val="0"/>
                <w:kern w:val="0"/>
                <w:szCs w:val="21"/>
              </w:rPr>
              <w:fldChar w:fldCharType="begin"/>
            </w:r>
            <w:r w:rsidR="00871985">
              <w:rPr>
                <w:rFonts w:asciiTheme="minorEastAsia" w:eastAsiaTheme="minorEastAsia" w:hAnsiTheme="minorEastAsia" w:cs="Times New Roman"/>
                <w:b/>
                <w:bCs/>
                <w:snapToGrid/>
                <w:spacing w:val="0"/>
                <w:kern w:val="0"/>
                <w:szCs w:val="21"/>
              </w:rPr>
              <w:instrText xml:space="preserve"> = average(C14:C16) \* MERGEFORMAT </w:instrText>
            </w:r>
            <w:r>
              <w:rPr>
                <w:rFonts w:asciiTheme="minorEastAsia" w:eastAsiaTheme="minorEastAsia" w:hAnsiTheme="minorEastAsia" w:cs="Times New Roman"/>
                <w:b/>
                <w:bCs/>
                <w:snapToGrid/>
                <w:spacing w:val="0"/>
                <w:kern w:val="0"/>
                <w:szCs w:val="21"/>
              </w:rPr>
              <w:fldChar w:fldCharType="separate"/>
            </w:r>
            <w:r w:rsidR="00871985">
              <w:rPr>
                <w:rFonts w:asciiTheme="minorEastAsia" w:eastAsiaTheme="minorEastAsia" w:hAnsiTheme="minorEastAsia" w:cs="Times New Roman"/>
                <w:b/>
                <w:bCs/>
                <w:snapToGrid/>
                <w:spacing w:val="0"/>
                <w:kern w:val="0"/>
                <w:szCs w:val="21"/>
              </w:rPr>
              <w:t>11.1081</w:t>
            </w:r>
            <w:r>
              <w:rPr>
                <w:rFonts w:asciiTheme="minorEastAsia" w:eastAsiaTheme="minorEastAsia" w:hAnsiTheme="minorEastAsia" w:cs="Times New Roman"/>
                <w:b/>
                <w:bCs/>
                <w:snapToGrid/>
                <w:spacing w:val="0"/>
                <w:kern w:val="0"/>
                <w:szCs w:val="21"/>
              </w:rPr>
              <w:fldChar w:fldCharType="end"/>
            </w:r>
          </w:p>
        </w:tc>
        <w:tc>
          <w:tcPr>
            <w:tcW w:w="675"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average(E14:E16)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7.4124</w:t>
            </w:r>
            <w:r>
              <w:rPr>
                <w:rFonts w:asciiTheme="minorEastAsia" w:eastAsiaTheme="minorEastAsia" w:hAnsiTheme="minorEastAsia" w:cs="Times New Roman"/>
                <w:snapToGrid/>
                <w:color w:val="000000" w:themeColor="text1"/>
                <w:spacing w:val="0"/>
                <w:kern w:val="0"/>
                <w:szCs w:val="21"/>
              </w:rPr>
              <w:fldChar w:fldCharType="end"/>
            </w:r>
          </w:p>
        </w:tc>
        <w:tc>
          <w:tcPr>
            <w:tcW w:w="690"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average(F14:F16)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0.1546</w:t>
            </w:r>
            <w:r>
              <w:rPr>
                <w:rFonts w:asciiTheme="minorEastAsia" w:eastAsiaTheme="minorEastAsia" w:hAnsiTheme="minorEastAsia" w:cs="Times New Roman"/>
                <w:snapToGrid/>
                <w:color w:val="000000" w:themeColor="text1"/>
                <w:spacing w:val="0"/>
                <w:kern w:val="0"/>
                <w:szCs w:val="21"/>
              </w:rPr>
              <w:fldChar w:fldCharType="end"/>
            </w:r>
          </w:p>
        </w:tc>
        <w:tc>
          <w:tcPr>
            <w:tcW w:w="758"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average(G14:G16)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16.2883</w:t>
            </w:r>
            <w:r>
              <w:rPr>
                <w:rFonts w:asciiTheme="minorEastAsia" w:eastAsiaTheme="minorEastAsia" w:hAnsiTheme="minorEastAsia" w:cs="Times New Roman"/>
                <w:snapToGrid/>
                <w:color w:val="000000" w:themeColor="text1"/>
                <w:spacing w:val="0"/>
                <w:kern w:val="0"/>
                <w:szCs w:val="21"/>
              </w:rPr>
              <w:fldChar w:fldCharType="end"/>
            </w:r>
          </w:p>
        </w:tc>
        <w:tc>
          <w:tcPr>
            <w:tcW w:w="680"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average(H14:H16)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0.6976</w:t>
            </w:r>
            <w:r>
              <w:rPr>
                <w:rFonts w:asciiTheme="minorEastAsia" w:eastAsiaTheme="minorEastAsia" w:hAnsiTheme="minorEastAsia" w:cs="Times New Roman"/>
                <w:snapToGrid/>
                <w:color w:val="000000" w:themeColor="text1"/>
                <w:spacing w:val="0"/>
                <w:kern w:val="0"/>
                <w:szCs w:val="21"/>
              </w:rPr>
              <w:fldChar w:fldCharType="end"/>
            </w:r>
          </w:p>
        </w:tc>
      </w:tr>
      <w:tr w:rsidR="003D7757">
        <w:trPr>
          <w:trHeight w:val="340"/>
        </w:trPr>
        <w:tc>
          <w:tcPr>
            <w:tcW w:w="648" w:type="dxa"/>
            <w:vMerge w:val="restart"/>
            <w:tcBorders>
              <w:top w:val="nil"/>
              <w:left w:val="nil"/>
              <w:bottom w:val="nil"/>
              <w:right w:val="nil"/>
            </w:tcBorders>
            <w:vAlign w:val="center"/>
          </w:tcPr>
          <w:p w:rsidR="003D7757" w:rsidRDefault="00871985">
            <w:pPr>
              <w:ind w:firstLine="0"/>
              <w:jc w:val="center"/>
              <w:rPr>
                <w:rFonts w:asciiTheme="minorEastAsia" w:eastAsiaTheme="minorEastAsia" w:hAnsiTheme="minorEastAsia" w:cs="Times New Roman"/>
                <w:color w:val="000000" w:themeColor="text1"/>
                <w:szCs w:val="21"/>
              </w:rPr>
            </w:pPr>
            <w:r>
              <w:rPr>
                <w:rFonts w:asciiTheme="minorEastAsia" w:eastAsiaTheme="minorEastAsia" w:hAnsiTheme="minorEastAsia" w:cs="Times New Roman"/>
                <w:color w:val="000000" w:themeColor="text1"/>
                <w:szCs w:val="21"/>
              </w:rPr>
              <w:t>Proposed method</w:t>
            </w:r>
          </w:p>
        </w:tc>
        <w:tc>
          <w:tcPr>
            <w:tcW w:w="53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R</w:t>
            </w:r>
          </w:p>
        </w:tc>
        <w:tc>
          <w:tcPr>
            <w:tcW w:w="71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FF0000"/>
                <w:spacing w:val="0"/>
                <w:kern w:val="0"/>
                <w:szCs w:val="21"/>
              </w:rPr>
            </w:pPr>
            <w:r>
              <w:rPr>
                <w:rFonts w:asciiTheme="minorEastAsia" w:eastAsiaTheme="minorEastAsia" w:hAnsiTheme="minorEastAsia" w:cs="Times New Roman"/>
                <w:snapToGrid/>
                <w:color w:val="000000" w:themeColor="text1"/>
                <w:spacing w:val="0"/>
                <w:kern w:val="0"/>
                <w:szCs w:val="21"/>
              </w:rPr>
              <w:t>11.2591</w:t>
            </w:r>
          </w:p>
        </w:tc>
        <w:tc>
          <w:tcPr>
            <w:tcW w:w="675"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7.5850</w:t>
            </w:r>
          </w:p>
        </w:tc>
        <w:tc>
          <w:tcPr>
            <w:tcW w:w="69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0.0257</w:t>
            </w:r>
          </w:p>
        </w:tc>
        <w:tc>
          <w:tcPr>
            <w:tcW w:w="75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20.0691</w:t>
            </w:r>
          </w:p>
        </w:tc>
        <w:tc>
          <w:tcPr>
            <w:tcW w:w="68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0.8780</w:t>
            </w:r>
          </w:p>
        </w:tc>
      </w:tr>
      <w:tr w:rsidR="003D7757">
        <w:trPr>
          <w:trHeight w:val="340"/>
        </w:trPr>
        <w:tc>
          <w:tcPr>
            <w:tcW w:w="648" w:type="dxa"/>
            <w:vMerge/>
            <w:tcBorders>
              <w:top w:val="nil"/>
              <w:left w:val="nil"/>
              <w:bottom w:val="nil"/>
              <w:right w:val="nil"/>
            </w:tcBorders>
            <w:vAlign w:val="center"/>
          </w:tcPr>
          <w:p w:rsidR="003D7757" w:rsidRDefault="003D7757">
            <w:pPr>
              <w:widowControl/>
              <w:snapToGrid/>
              <w:spacing w:line="240" w:lineRule="auto"/>
              <w:ind w:firstLine="0"/>
              <w:jc w:val="left"/>
              <w:rPr>
                <w:rFonts w:asciiTheme="minorEastAsia" w:eastAsiaTheme="minorEastAsia" w:hAnsiTheme="minorEastAsia" w:cs="Times New Roman"/>
                <w:snapToGrid/>
                <w:color w:val="000000" w:themeColor="text1"/>
                <w:spacing w:val="0"/>
                <w:kern w:val="0"/>
                <w:szCs w:val="21"/>
              </w:rPr>
            </w:pPr>
          </w:p>
        </w:tc>
        <w:tc>
          <w:tcPr>
            <w:tcW w:w="53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G</w:t>
            </w:r>
          </w:p>
        </w:tc>
        <w:tc>
          <w:tcPr>
            <w:tcW w:w="71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FF0000"/>
                <w:spacing w:val="0"/>
                <w:kern w:val="0"/>
                <w:szCs w:val="21"/>
              </w:rPr>
            </w:pPr>
            <w:r>
              <w:rPr>
                <w:rFonts w:asciiTheme="minorEastAsia" w:eastAsiaTheme="minorEastAsia" w:hAnsiTheme="minorEastAsia" w:cs="Times New Roman"/>
                <w:snapToGrid/>
                <w:color w:val="000000" w:themeColor="text1"/>
                <w:spacing w:val="0"/>
                <w:kern w:val="0"/>
                <w:szCs w:val="21"/>
              </w:rPr>
              <w:t>10.5575</w:t>
            </w:r>
          </w:p>
        </w:tc>
        <w:tc>
          <w:tcPr>
            <w:tcW w:w="675"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7.5554</w:t>
            </w:r>
          </w:p>
        </w:tc>
        <w:tc>
          <w:tcPr>
            <w:tcW w:w="69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0.0263</w:t>
            </w:r>
          </w:p>
        </w:tc>
        <w:tc>
          <w:tcPr>
            <w:tcW w:w="75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20.8197</w:t>
            </w:r>
          </w:p>
        </w:tc>
        <w:tc>
          <w:tcPr>
            <w:tcW w:w="68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0.8919</w:t>
            </w:r>
          </w:p>
        </w:tc>
      </w:tr>
      <w:tr w:rsidR="003D7757">
        <w:trPr>
          <w:trHeight w:val="361"/>
        </w:trPr>
        <w:tc>
          <w:tcPr>
            <w:tcW w:w="648" w:type="dxa"/>
            <w:vMerge/>
            <w:tcBorders>
              <w:top w:val="nil"/>
              <w:left w:val="nil"/>
              <w:bottom w:val="nil"/>
              <w:right w:val="nil"/>
            </w:tcBorders>
            <w:vAlign w:val="center"/>
          </w:tcPr>
          <w:p w:rsidR="003D7757" w:rsidRDefault="003D7757">
            <w:pPr>
              <w:widowControl/>
              <w:snapToGrid/>
              <w:spacing w:line="240" w:lineRule="auto"/>
              <w:ind w:firstLine="0"/>
              <w:jc w:val="left"/>
              <w:rPr>
                <w:rFonts w:asciiTheme="minorEastAsia" w:eastAsiaTheme="minorEastAsia" w:hAnsiTheme="minorEastAsia" w:cs="Times New Roman"/>
                <w:snapToGrid/>
                <w:color w:val="000000" w:themeColor="text1"/>
                <w:spacing w:val="0"/>
                <w:kern w:val="0"/>
                <w:szCs w:val="21"/>
              </w:rPr>
            </w:pPr>
          </w:p>
        </w:tc>
        <w:tc>
          <w:tcPr>
            <w:tcW w:w="53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B</w:t>
            </w:r>
          </w:p>
        </w:tc>
        <w:tc>
          <w:tcPr>
            <w:tcW w:w="71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9.3970</w:t>
            </w:r>
          </w:p>
        </w:tc>
        <w:tc>
          <w:tcPr>
            <w:tcW w:w="675"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7.5386</w:t>
            </w:r>
          </w:p>
        </w:tc>
        <w:tc>
          <w:tcPr>
            <w:tcW w:w="69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0.0129</w:t>
            </w:r>
          </w:p>
        </w:tc>
        <w:tc>
          <w:tcPr>
            <w:tcW w:w="75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22.4307</w:t>
            </w:r>
          </w:p>
        </w:tc>
        <w:tc>
          <w:tcPr>
            <w:tcW w:w="680"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0.9275</w:t>
            </w:r>
          </w:p>
        </w:tc>
      </w:tr>
      <w:tr w:rsidR="003D7757">
        <w:trPr>
          <w:trHeight w:val="361"/>
        </w:trPr>
        <w:tc>
          <w:tcPr>
            <w:tcW w:w="648" w:type="dxa"/>
            <w:tcBorders>
              <w:top w:val="nil"/>
              <w:left w:val="nil"/>
              <w:bottom w:val="single" w:sz="4" w:space="0" w:color="auto"/>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p>
        </w:tc>
        <w:tc>
          <w:tcPr>
            <w:tcW w:w="538" w:type="dxa"/>
            <w:tcBorders>
              <w:top w:val="nil"/>
              <w:left w:val="nil"/>
              <w:bottom w:val="single" w:sz="8" w:space="0" w:color="auto"/>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avg</w:t>
            </w:r>
          </w:p>
        </w:tc>
        <w:tc>
          <w:tcPr>
            <w:tcW w:w="717" w:type="dxa"/>
            <w:tcBorders>
              <w:top w:val="nil"/>
              <w:left w:val="nil"/>
              <w:bottom w:val="single" w:sz="8" w:space="0" w:color="auto"/>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average(C18:C20)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10.4045</w:t>
            </w:r>
            <w:r>
              <w:rPr>
                <w:rFonts w:asciiTheme="minorEastAsia" w:eastAsiaTheme="minorEastAsia" w:hAnsiTheme="minorEastAsia" w:cs="Times New Roman"/>
                <w:snapToGrid/>
                <w:color w:val="000000" w:themeColor="text1"/>
                <w:spacing w:val="0"/>
                <w:kern w:val="0"/>
                <w:szCs w:val="21"/>
              </w:rPr>
              <w:fldChar w:fldCharType="end"/>
            </w:r>
          </w:p>
        </w:tc>
        <w:tc>
          <w:tcPr>
            <w:tcW w:w="675" w:type="dxa"/>
            <w:tcBorders>
              <w:top w:val="nil"/>
              <w:left w:val="nil"/>
              <w:bottom w:val="single" w:sz="8" w:space="0" w:color="auto"/>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fldChar w:fldCharType="begin"/>
            </w:r>
            <w:r w:rsidR="00871985">
              <w:rPr>
                <w:rFonts w:asciiTheme="minorEastAsia" w:eastAsiaTheme="minorEastAsia" w:hAnsiTheme="minorEastAsia" w:cs="Times New Roman"/>
                <w:b/>
                <w:bCs/>
                <w:snapToGrid/>
                <w:spacing w:val="0"/>
                <w:kern w:val="0"/>
                <w:szCs w:val="21"/>
              </w:rPr>
              <w:instrText xml:space="preserve"> = average(E18:E20) \* MERGEFORMAT </w:instrText>
            </w:r>
            <w:r>
              <w:rPr>
                <w:rFonts w:asciiTheme="minorEastAsia" w:eastAsiaTheme="minorEastAsia" w:hAnsiTheme="minorEastAsia" w:cs="Times New Roman"/>
                <w:b/>
                <w:bCs/>
                <w:snapToGrid/>
                <w:spacing w:val="0"/>
                <w:kern w:val="0"/>
                <w:szCs w:val="21"/>
              </w:rPr>
              <w:fldChar w:fldCharType="separate"/>
            </w:r>
            <w:r w:rsidR="00871985">
              <w:rPr>
                <w:rFonts w:asciiTheme="minorEastAsia" w:eastAsiaTheme="minorEastAsia" w:hAnsiTheme="minorEastAsia" w:cs="Times New Roman"/>
                <w:b/>
                <w:bCs/>
                <w:snapToGrid/>
                <w:spacing w:val="0"/>
                <w:kern w:val="0"/>
                <w:szCs w:val="21"/>
              </w:rPr>
              <w:t>7.5597</w:t>
            </w:r>
            <w:r>
              <w:rPr>
                <w:rFonts w:asciiTheme="minorEastAsia" w:eastAsiaTheme="minorEastAsia" w:hAnsiTheme="minorEastAsia" w:cs="Times New Roman"/>
                <w:b/>
                <w:bCs/>
                <w:snapToGrid/>
                <w:spacing w:val="0"/>
                <w:kern w:val="0"/>
                <w:szCs w:val="21"/>
              </w:rPr>
              <w:fldChar w:fldCharType="end"/>
            </w:r>
          </w:p>
        </w:tc>
        <w:tc>
          <w:tcPr>
            <w:tcW w:w="690" w:type="dxa"/>
            <w:tcBorders>
              <w:top w:val="nil"/>
              <w:left w:val="nil"/>
              <w:bottom w:val="single" w:sz="8" w:space="0" w:color="auto"/>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fldChar w:fldCharType="begin"/>
            </w:r>
            <w:r w:rsidR="00871985">
              <w:rPr>
                <w:rFonts w:asciiTheme="minorEastAsia" w:eastAsiaTheme="minorEastAsia" w:hAnsiTheme="minorEastAsia" w:cs="Times New Roman"/>
                <w:b/>
                <w:bCs/>
                <w:snapToGrid/>
                <w:spacing w:val="0"/>
                <w:kern w:val="0"/>
                <w:szCs w:val="21"/>
              </w:rPr>
              <w:instrText xml:space="preserve"> = average(F18:F20) \* MERGEFORMAT </w:instrText>
            </w:r>
            <w:r>
              <w:rPr>
                <w:rFonts w:asciiTheme="minorEastAsia" w:eastAsiaTheme="minorEastAsia" w:hAnsiTheme="minorEastAsia" w:cs="Times New Roman"/>
                <w:b/>
                <w:bCs/>
                <w:snapToGrid/>
                <w:spacing w:val="0"/>
                <w:kern w:val="0"/>
                <w:szCs w:val="21"/>
              </w:rPr>
              <w:fldChar w:fldCharType="separate"/>
            </w:r>
            <w:r w:rsidR="00871985">
              <w:rPr>
                <w:rFonts w:asciiTheme="minorEastAsia" w:eastAsiaTheme="minorEastAsia" w:hAnsiTheme="minorEastAsia" w:cs="Times New Roman"/>
                <w:b/>
                <w:bCs/>
                <w:snapToGrid/>
                <w:spacing w:val="0"/>
                <w:kern w:val="0"/>
                <w:szCs w:val="21"/>
              </w:rPr>
              <w:t>0.0216</w:t>
            </w:r>
            <w:r>
              <w:rPr>
                <w:rFonts w:asciiTheme="minorEastAsia" w:eastAsiaTheme="minorEastAsia" w:hAnsiTheme="minorEastAsia" w:cs="Times New Roman"/>
                <w:b/>
                <w:bCs/>
                <w:snapToGrid/>
                <w:spacing w:val="0"/>
                <w:kern w:val="0"/>
                <w:szCs w:val="21"/>
              </w:rPr>
              <w:fldChar w:fldCharType="end"/>
            </w:r>
          </w:p>
        </w:tc>
        <w:tc>
          <w:tcPr>
            <w:tcW w:w="758" w:type="dxa"/>
            <w:tcBorders>
              <w:top w:val="nil"/>
              <w:left w:val="nil"/>
              <w:bottom w:val="single" w:sz="8" w:space="0" w:color="auto"/>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fldChar w:fldCharType="begin"/>
            </w:r>
            <w:r w:rsidR="00871985">
              <w:rPr>
                <w:rFonts w:asciiTheme="minorEastAsia" w:eastAsiaTheme="minorEastAsia" w:hAnsiTheme="minorEastAsia" w:cs="Times New Roman"/>
                <w:b/>
                <w:bCs/>
                <w:snapToGrid/>
                <w:spacing w:val="0"/>
                <w:kern w:val="0"/>
                <w:szCs w:val="21"/>
              </w:rPr>
              <w:instrText xml:space="preserve"> = average(G18:G20) \* MERGEFORMAT </w:instrText>
            </w:r>
            <w:r>
              <w:rPr>
                <w:rFonts w:asciiTheme="minorEastAsia" w:eastAsiaTheme="minorEastAsia" w:hAnsiTheme="minorEastAsia" w:cs="Times New Roman"/>
                <w:b/>
                <w:bCs/>
                <w:snapToGrid/>
                <w:spacing w:val="0"/>
                <w:kern w:val="0"/>
                <w:szCs w:val="21"/>
              </w:rPr>
              <w:fldChar w:fldCharType="separate"/>
            </w:r>
            <w:r w:rsidR="00871985">
              <w:rPr>
                <w:rFonts w:asciiTheme="minorEastAsia" w:eastAsiaTheme="minorEastAsia" w:hAnsiTheme="minorEastAsia" w:cs="Times New Roman"/>
                <w:b/>
                <w:bCs/>
                <w:snapToGrid/>
                <w:spacing w:val="0"/>
                <w:kern w:val="0"/>
                <w:szCs w:val="21"/>
              </w:rPr>
              <w:t>21.1065</w:t>
            </w:r>
            <w:r>
              <w:rPr>
                <w:rFonts w:asciiTheme="minorEastAsia" w:eastAsiaTheme="minorEastAsia" w:hAnsiTheme="minorEastAsia" w:cs="Times New Roman"/>
                <w:b/>
                <w:bCs/>
                <w:snapToGrid/>
                <w:spacing w:val="0"/>
                <w:kern w:val="0"/>
                <w:szCs w:val="21"/>
              </w:rPr>
              <w:fldChar w:fldCharType="end"/>
            </w:r>
          </w:p>
        </w:tc>
        <w:tc>
          <w:tcPr>
            <w:tcW w:w="680" w:type="dxa"/>
            <w:tcBorders>
              <w:top w:val="nil"/>
              <w:left w:val="nil"/>
              <w:bottom w:val="single" w:sz="8" w:space="0" w:color="auto"/>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fldChar w:fldCharType="begin"/>
            </w:r>
            <w:r w:rsidR="00871985">
              <w:rPr>
                <w:rFonts w:asciiTheme="minorEastAsia" w:eastAsiaTheme="minorEastAsia" w:hAnsiTheme="minorEastAsia" w:cs="Times New Roman"/>
                <w:b/>
                <w:bCs/>
                <w:snapToGrid/>
                <w:spacing w:val="0"/>
                <w:kern w:val="0"/>
                <w:szCs w:val="21"/>
              </w:rPr>
              <w:instrText xml:space="preserve"> = average(H18:H20) \* MERGEFORMAT </w:instrText>
            </w:r>
            <w:r>
              <w:rPr>
                <w:rFonts w:asciiTheme="minorEastAsia" w:eastAsiaTheme="minorEastAsia" w:hAnsiTheme="minorEastAsia" w:cs="Times New Roman"/>
                <w:b/>
                <w:bCs/>
                <w:snapToGrid/>
                <w:spacing w:val="0"/>
                <w:kern w:val="0"/>
                <w:szCs w:val="21"/>
              </w:rPr>
              <w:fldChar w:fldCharType="separate"/>
            </w:r>
            <w:r w:rsidR="00871985">
              <w:rPr>
                <w:rFonts w:asciiTheme="minorEastAsia" w:eastAsiaTheme="minorEastAsia" w:hAnsiTheme="minorEastAsia" w:cs="Times New Roman"/>
                <w:b/>
                <w:bCs/>
                <w:snapToGrid/>
                <w:spacing w:val="0"/>
                <w:kern w:val="0"/>
                <w:szCs w:val="21"/>
              </w:rPr>
              <w:t>0.8991</w:t>
            </w:r>
            <w:r>
              <w:rPr>
                <w:rFonts w:asciiTheme="minorEastAsia" w:eastAsiaTheme="minorEastAsia" w:hAnsiTheme="minorEastAsia" w:cs="Times New Roman"/>
                <w:b/>
                <w:bCs/>
                <w:snapToGrid/>
                <w:spacing w:val="0"/>
                <w:kern w:val="0"/>
                <w:szCs w:val="21"/>
              </w:rPr>
              <w:fldChar w:fldCharType="end"/>
            </w:r>
          </w:p>
        </w:tc>
      </w:tr>
    </w:tbl>
    <w:p w:rsidR="003D7757" w:rsidRDefault="003D7757">
      <w:pPr>
        <w:ind w:firstLine="0"/>
        <w:rPr>
          <w:rFonts w:asciiTheme="minorEastAsia" w:eastAsiaTheme="minorEastAsia" w:hAnsiTheme="minorEastAsia" w:cs="Times New Roman"/>
          <w:szCs w:val="21"/>
        </w:rPr>
      </w:pPr>
    </w:p>
    <w:p w:rsidR="003D7757" w:rsidRDefault="00871985">
      <w:pPr>
        <w:ind w:firstLine="452"/>
        <w:rPr>
          <w:rFonts w:asciiTheme="minorEastAsia" w:eastAsiaTheme="minorEastAsia" w:hAnsiTheme="minorEastAsia" w:cs="宋体"/>
          <w:szCs w:val="21"/>
        </w:rPr>
      </w:pPr>
      <w:r>
        <w:rPr>
          <w:rFonts w:asciiTheme="minorEastAsia" w:eastAsiaTheme="minorEastAsia" w:hAnsiTheme="minorEastAsia" w:cs="宋体" w:hint="eastAsia"/>
          <w:szCs w:val="21"/>
        </w:rPr>
        <w:t>从表</w:t>
      </w:r>
      <w:r>
        <w:rPr>
          <w:rFonts w:asciiTheme="minorEastAsia" w:eastAsiaTheme="minorEastAsia" w:hAnsiTheme="minorEastAsia" w:cs="宋体" w:hint="eastAsia"/>
          <w:szCs w:val="21"/>
        </w:rPr>
        <w:t>2</w:t>
      </w:r>
      <w:r>
        <w:rPr>
          <w:rFonts w:asciiTheme="minorEastAsia" w:eastAsiaTheme="minorEastAsia" w:hAnsiTheme="minorEastAsia" w:cs="宋体" w:hint="eastAsia"/>
          <w:szCs w:val="21"/>
        </w:rPr>
        <w:t>中可以看出</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在平均梯度方面</w:t>
      </w:r>
      <w:r>
        <w:rPr>
          <w:rFonts w:asciiTheme="minorEastAsia" w:eastAsiaTheme="minorEastAsia" w:hAnsiTheme="minorEastAsia" w:cs="宋体" w:hint="eastAsia"/>
          <w:szCs w:val="21"/>
        </w:rPr>
        <w:t xml:space="preserve">, </w:t>
      </w:r>
      <w:r>
        <w:rPr>
          <w:rFonts w:asciiTheme="minorEastAsia" w:eastAsiaTheme="minorEastAsia" w:hAnsiTheme="minorEastAsia" w:cs="Times New Roman" w:hint="eastAsia"/>
          <w:szCs w:val="21"/>
        </w:rPr>
        <w:t>PCA</w:t>
      </w:r>
      <w:r>
        <w:rPr>
          <w:rFonts w:asciiTheme="minorEastAsia" w:eastAsiaTheme="minorEastAsia" w:hAnsiTheme="minorEastAsia" w:cs="宋体" w:hint="eastAsia"/>
          <w:szCs w:val="21"/>
        </w:rPr>
        <w:t>算法虽然在</w:t>
      </w:r>
      <w:r>
        <w:rPr>
          <w:rFonts w:asciiTheme="minorEastAsia" w:eastAsiaTheme="minorEastAsia" w:hAnsiTheme="minorEastAsia" w:cs="Times New Roman" w:hint="eastAsia"/>
          <w:szCs w:val="21"/>
        </w:rPr>
        <w:t>R</w:t>
      </w:r>
      <w:r>
        <w:rPr>
          <w:rFonts w:asciiTheme="minorEastAsia" w:eastAsiaTheme="minorEastAsia" w:hAnsiTheme="minorEastAsia" w:cs="Times New Roman" w:hint="eastAsia"/>
          <w:szCs w:val="21"/>
        </w:rPr>
        <w:t>、</w:t>
      </w:r>
      <w:r>
        <w:rPr>
          <w:rFonts w:asciiTheme="minorEastAsia" w:eastAsiaTheme="minorEastAsia" w:hAnsiTheme="minorEastAsia" w:cs="Times New Roman" w:hint="eastAsia"/>
          <w:szCs w:val="21"/>
        </w:rPr>
        <w:t>G</w:t>
      </w:r>
      <w:r>
        <w:rPr>
          <w:rFonts w:asciiTheme="minorEastAsia" w:eastAsiaTheme="minorEastAsia" w:hAnsiTheme="minorEastAsia" w:cs="宋体" w:hint="eastAsia"/>
          <w:szCs w:val="21"/>
        </w:rPr>
        <w:t>波段和平均值上是最好的</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但在其他四个方面都是很差的</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其中在结构相似度上是最差的</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表明该算法所得结果在光谱信息方面是最差的</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这与主观评价的结果相一致</w:t>
      </w:r>
      <w:r>
        <w:rPr>
          <w:rFonts w:asciiTheme="minorEastAsia" w:eastAsiaTheme="minorEastAsia" w:hAnsiTheme="minorEastAsia" w:cs="宋体" w:hint="eastAsia"/>
          <w:szCs w:val="21"/>
        </w:rPr>
        <w:t xml:space="preserve">; </w:t>
      </w:r>
      <w:r>
        <w:rPr>
          <w:rFonts w:asciiTheme="minorEastAsia" w:eastAsiaTheme="minorEastAsia" w:hAnsiTheme="minorEastAsia" w:cs="Times New Roman" w:hint="eastAsia"/>
          <w:szCs w:val="21"/>
        </w:rPr>
        <w:t>HSV</w:t>
      </w:r>
      <w:r>
        <w:rPr>
          <w:rFonts w:asciiTheme="minorEastAsia" w:eastAsiaTheme="minorEastAsia" w:hAnsiTheme="minorEastAsia" w:cs="宋体" w:hint="eastAsia"/>
          <w:szCs w:val="21"/>
        </w:rPr>
        <w:t>算法所获得的融合结果在除了结构相似度之外的四个客观评价指标上都是最差的</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说明该融合算法所获得的融合结果在图像光谱信息方面很差</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而在细节反差程度和纹理变换特征</w:t>
      </w:r>
    </w:p>
    <w:p w:rsidR="003D7757" w:rsidRDefault="003D7757">
      <w:pPr>
        <w:ind w:firstLine="0"/>
        <w:jc w:val="center"/>
        <w:rPr>
          <w:rFonts w:asciiTheme="minorEastAsia" w:eastAsiaTheme="minorEastAsia" w:hAnsiTheme="minorEastAsia" w:cs="宋体"/>
          <w:szCs w:val="21"/>
        </w:rPr>
      </w:pPr>
    </w:p>
    <w:p w:rsidR="003D7757" w:rsidRDefault="00871985">
      <w:pPr>
        <w:ind w:firstLine="0"/>
        <w:jc w:val="center"/>
        <w:rPr>
          <w:rFonts w:asciiTheme="minorEastAsia" w:eastAsiaTheme="minorEastAsia" w:hAnsiTheme="minorEastAsia"/>
          <w:szCs w:val="21"/>
        </w:rPr>
      </w:pPr>
      <w:r>
        <w:rPr>
          <w:rFonts w:asciiTheme="minorEastAsia" w:eastAsiaTheme="minorEastAsia" w:hAnsiTheme="minorEastAsia" w:cs="宋体" w:hint="eastAsia"/>
          <w:szCs w:val="21"/>
        </w:rPr>
        <w:t>表</w:t>
      </w:r>
      <w:r>
        <w:rPr>
          <w:rFonts w:asciiTheme="minorEastAsia" w:eastAsiaTheme="minorEastAsia" w:hAnsiTheme="minorEastAsia" w:cs="宋体" w:hint="eastAsia"/>
          <w:szCs w:val="21"/>
        </w:rPr>
        <w:t xml:space="preserve">2  </w:t>
      </w:r>
      <w:r>
        <w:rPr>
          <w:rFonts w:asciiTheme="minorEastAsia" w:eastAsiaTheme="minorEastAsia" w:hAnsiTheme="minorEastAsia" w:cs="宋体" w:hint="eastAsia"/>
          <w:szCs w:val="21"/>
        </w:rPr>
        <w:t>第二组图像客观评价指标结果</w:t>
      </w:r>
    </w:p>
    <w:p w:rsidR="003D7757" w:rsidRDefault="003D7757">
      <w:pPr>
        <w:ind w:firstLineChars="200" w:firstLine="436"/>
        <w:rPr>
          <w:rFonts w:asciiTheme="minorEastAsia" w:eastAsiaTheme="minorEastAsia" w:hAnsiTheme="minorEastAsia"/>
          <w:szCs w:val="21"/>
        </w:rPr>
      </w:pPr>
    </w:p>
    <w:p w:rsidR="003D7757" w:rsidRDefault="00871985">
      <w:pPr>
        <w:ind w:firstLine="0"/>
        <w:jc w:val="center"/>
        <w:rPr>
          <w:rFonts w:asciiTheme="minorEastAsia" w:eastAsiaTheme="minorEastAsia" w:hAnsiTheme="minorEastAsia" w:cs="Times New Roman"/>
          <w:szCs w:val="21"/>
        </w:rPr>
      </w:pPr>
      <w:r>
        <w:rPr>
          <w:rFonts w:asciiTheme="minorEastAsia" w:eastAsiaTheme="minorEastAsia" w:hAnsiTheme="minorEastAsia" w:cs="Times New Roman" w:hint="eastAsia"/>
          <w:szCs w:val="21"/>
        </w:rPr>
        <w:t>Table 2  Quantitative evaluation results of the second group images</w:t>
      </w:r>
    </w:p>
    <w:p w:rsidR="003D7757" w:rsidRDefault="003D7757">
      <w:pPr>
        <w:ind w:firstLine="0"/>
        <w:rPr>
          <w:rFonts w:asciiTheme="minorEastAsia" w:eastAsiaTheme="minorEastAsia" w:hAnsiTheme="minorEastAsia"/>
          <w:szCs w:val="21"/>
        </w:rPr>
      </w:pPr>
    </w:p>
    <w:tbl>
      <w:tblPr>
        <w:tblW w:w="4706" w:type="dxa"/>
        <w:jc w:val="center"/>
        <w:tblLayout w:type="fixed"/>
        <w:tblLook w:val="04A0"/>
      </w:tblPr>
      <w:tblGrid>
        <w:gridCol w:w="638"/>
        <w:gridCol w:w="546"/>
        <w:gridCol w:w="712"/>
        <w:gridCol w:w="647"/>
        <w:gridCol w:w="648"/>
        <w:gridCol w:w="769"/>
        <w:gridCol w:w="746"/>
      </w:tblGrid>
      <w:tr w:rsidR="003D7757">
        <w:trPr>
          <w:trHeight w:val="494"/>
          <w:jc w:val="center"/>
        </w:trPr>
        <w:tc>
          <w:tcPr>
            <w:tcW w:w="638" w:type="dxa"/>
            <w:tcBorders>
              <w:top w:val="single" w:sz="8" w:space="0" w:color="auto"/>
              <w:left w:val="nil"/>
              <w:bottom w:val="single" w:sz="4" w:space="0" w:color="auto"/>
              <w:right w:val="nil"/>
            </w:tcBorders>
            <w:vAlign w:val="center"/>
          </w:tcPr>
          <w:p w:rsidR="003D7757" w:rsidRDefault="00871985">
            <w:pPr>
              <w:widowControl/>
              <w:snapToGrid/>
              <w:spacing w:line="240" w:lineRule="auto"/>
              <w:ind w:firstLine="0"/>
              <w:jc w:val="left"/>
              <w:rPr>
                <w:rFonts w:asciiTheme="minorEastAsia" w:eastAsiaTheme="minorEastAsia" w:hAnsiTheme="minorEastAsia"/>
                <w:snapToGrid/>
                <w:color w:val="000000" w:themeColor="text1"/>
                <w:spacing w:val="0"/>
                <w:kern w:val="0"/>
                <w:szCs w:val="21"/>
              </w:rPr>
            </w:pPr>
            <w:r>
              <w:rPr>
                <w:rFonts w:asciiTheme="minorEastAsia" w:eastAsiaTheme="minorEastAsia" w:hAnsiTheme="minorEastAsia"/>
                <w:snapToGrid/>
                <w:color w:val="000000" w:themeColor="text1"/>
                <w:spacing w:val="0"/>
                <w:kern w:val="0"/>
                <w:szCs w:val="21"/>
              </w:rPr>
              <w:t xml:space="preserve">　</w:t>
            </w:r>
          </w:p>
        </w:tc>
        <w:tc>
          <w:tcPr>
            <w:tcW w:w="546" w:type="dxa"/>
            <w:tcBorders>
              <w:top w:val="single" w:sz="8" w:space="0" w:color="auto"/>
              <w:left w:val="nil"/>
              <w:bottom w:val="single" w:sz="4" w:space="0" w:color="auto"/>
              <w:right w:val="nil"/>
            </w:tcBorders>
            <w:vAlign w:val="center"/>
          </w:tcPr>
          <w:p w:rsidR="003D7757" w:rsidRDefault="00871985">
            <w:pPr>
              <w:ind w:firstLine="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band</w:t>
            </w:r>
          </w:p>
        </w:tc>
        <w:tc>
          <w:tcPr>
            <w:tcW w:w="712" w:type="dxa"/>
            <w:tcBorders>
              <w:top w:val="single" w:sz="8" w:space="0" w:color="auto"/>
              <w:left w:val="nil"/>
              <w:bottom w:val="single" w:sz="4" w:space="0" w:color="auto"/>
              <w:right w:val="nil"/>
            </w:tcBorders>
            <w:vAlign w:val="center"/>
          </w:tcPr>
          <w:p w:rsidR="003D7757" w:rsidRDefault="00871985">
            <w:pPr>
              <w:ind w:firstLine="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Grad</w:t>
            </w:r>
          </w:p>
        </w:tc>
        <w:tc>
          <w:tcPr>
            <w:tcW w:w="647" w:type="dxa"/>
            <w:tcBorders>
              <w:top w:val="single" w:sz="8" w:space="0" w:color="auto"/>
              <w:left w:val="nil"/>
              <w:bottom w:val="single" w:sz="4" w:space="0" w:color="auto"/>
              <w:right w:val="nil"/>
            </w:tcBorders>
            <w:vAlign w:val="center"/>
          </w:tcPr>
          <w:p w:rsidR="003D7757" w:rsidRDefault="00871985">
            <w:pPr>
              <w:ind w:firstLine="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I</w:t>
            </w:r>
          </w:p>
        </w:tc>
        <w:tc>
          <w:tcPr>
            <w:tcW w:w="648" w:type="dxa"/>
            <w:tcBorders>
              <w:top w:val="single" w:sz="8" w:space="0" w:color="auto"/>
              <w:left w:val="nil"/>
              <w:bottom w:val="single" w:sz="4" w:space="0" w:color="auto"/>
              <w:right w:val="nil"/>
            </w:tcBorders>
            <w:vAlign w:val="center"/>
          </w:tcPr>
          <w:p w:rsidR="003D7757" w:rsidRDefault="00871985">
            <w:pPr>
              <w:ind w:firstLine="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D</w:t>
            </w:r>
          </w:p>
        </w:tc>
        <w:tc>
          <w:tcPr>
            <w:tcW w:w="769" w:type="dxa"/>
            <w:tcBorders>
              <w:top w:val="single" w:sz="8" w:space="0" w:color="auto"/>
              <w:left w:val="nil"/>
              <w:bottom w:val="single" w:sz="4" w:space="0" w:color="auto"/>
              <w:right w:val="nil"/>
            </w:tcBorders>
            <w:vAlign w:val="center"/>
          </w:tcPr>
          <w:p w:rsidR="003D7757" w:rsidRDefault="00871985">
            <w:pPr>
              <w:ind w:firstLine="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PSNR</w:t>
            </w:r>
          </w:p>
        </w:tc>
        <w:tc>
          <w:tcPr>
            <w:tcW w:w="746" w:type="dxa"/>
            <w:tcBorders>
              <w:top w:val="single" w:sz="8" w:space="0" w:color="auto"/>
              <w:left w:val="nil"/>
              <w:bottom w:val="single" w:sz="4" w:space="0" w:color="auto"/>
              <w:right w:val="nil"/>
            </w:tcBorders>
            <w:vAlign w:val="center"/>
          </w:tcPr>
          <w:p w:rsidR="003D7757" w:rsidRDefault="00871985">
            <w:pPr>
              <w:ind w:firstLine="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SSIM</w:t>
            </w:r>
          </w:p>
        </w:tc>
      </w:tr>
      <w:tr w:rsidR="003D7757">
        <w:trPr>
          <w:trHeight w:val="330"/>
          <w:jc w:val="center"/>
        </w:trPr>
        <w:tc>
          <w:tcPr>
            <w:tcW w:w="638" w:type="dxa"/>
            <w:vMerge w:val="restart"/>
            <w:tcBorders>
              <w:top w:val="single" w:sz="4" w:space="0" w:color="auto"/>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HSV+</w:t>
            </w:r>
          </w:p>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NSCT</w:t>
            </w:r>
          </w:p>
        </w:tc>
        <w:tc>
          <w:tcPr>
            <w:tcW w:w="546" w:type="dxa"/>
            <w:tcBorders>
              <w:top w:val="single" w:sz="4" w:space="0" w:color="auto"/>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R</w:t>
            </w:r>
          </w:p>
        </w:tc>
        <w:tc>
          <w:tcPr>
            <w:tcW w:w="712" w:type="dxa"/>
            <w:tcBorders>
              <w:top w:val="single" w:sz="4" w:space="0" w:color="auto"/>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16.6138</w:t>
            </w:r>
          </w:p>
        </w:tc>
        <w:tc>
          <w:tcPr>
            <w:tcW w:w="647" w:type="dxa"/>
            <w:tcBorders>
              <w:top w:val="single" w:sz="4" w:space="0" w:color="auto"/>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7.4073</w:t>
            </w:r>
          </w:p>
        </w:tc>
        <w:tc>
          <w:tcPr>
            <w:tcW w:w="648" w:type="dxa"/>
            <w:tcBorders>
              <w:top w:val="single" w:sz="4" w:space="0" w:color="auto"/>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0.7980</w:t>
            </w:r>
          </w:p>
        </w:tc>
        <w:tc>
          <w:tcPr>
            <w:tcW w:w="769" w:type="dxa"/>
            <w:tcBorders>
              <w:top w:val="single" w:sz="4" w:space="0" w:color="auto"/>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13.6048</w:t>
            </w:r>
          </w:p>
        </w:tc>
        <w:tc>
          <w:tcPr>
            <w:tcW w:w="746" w:type="dxa"/>
            <w:tcBorders>
              <w:top w:val="single" w:sz="4" w:space="0" w:color="auto"/>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0.6520</w:t>
            </w:r>
          </w:p>
        </w:tc>
      </w:tr>
      <w:tr w:rsidR="003D7757">
        <w:trPr>
          <w:trHeight w:val="335"/>
          <w:jc w:val="center"/>
        </w:trPr>
        <w:tc>
          <w:tcPr>
            <w:tcW w:w="638" w:type="dxa"/>
            <w:vMerge/>
            <w:tcBorders>
              <w:top w:val="nil"/>
              <w:left w:val="nil"/>
              <w:bottom w:val="nil"/>
              <w:right w:val="nil"/>
            </w:tcBorders>
            <w:vAlign w:val="center"/>
          </w:tcPr>
          <w:p w:rsidR="003D7757" w:rsidRDefault="003D7757">
            <w:pPr>
              <w:widowControl/>
              <w:snapToGrid/>
              <w:spacing w:line="240" w:lineRule="auto"/>
              <w:ind w:firstLine="0"/>
              <w:jc w:val="left"/>
              <w:rPr>
                <w:rFonts w:asciiTheme="minorEastAsia" w:eastAsiaTheme="minorEastAsia" w:hAnsiTheme="minorEastAsia" w:cs="Times New Roman"/>
                <w:snapToGrid/>
                <w:color w:val="000000" w:themeColor="text1"/>
                <w:spacing w:val="0"/>
                <w:kern w:val="0"/>
                <w:szCs w:val="21"/>
              </w:rPr>
            </w:pPr>
          </w:p>
        </w:tc>
        <w:tc>
          <w:tcPr>
            <w:tcW w:w="5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G</w:t>
            </w:r>
          </w:p>
        </w:tc>
        <w:tc>
          <w:tcPr>
            <w:tcW w:w="712"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16.0017</w:t>
            </w:r>
          </w:p>
        </w:tc>
        <w:tc>
          <w:tcPr>
            <w:tcW w:w="64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7.3197</w:t>
            </w:r>
          </w:p>
        </w:tc>
        <w:tc>
          <w:tcPr>
            <w:tcW w:w="64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0.8027</w:t>
            </w:r>
          </w:p>
        </w:tc>
        <w:tc>
          <w:tcPr>
            <w:tcW w:w="769"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13.5456</w:t>
            </w:r>
          </w:p>
        </w:tc>
        <w:tc>
          <w:tcPr>
            <w:tcW w:w="7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0.5432</w:t>
            </w:r>
          </w:p>
        </w:tc>
      </w:tr>
      <w:tr w:rsidR="003D7757">
        <w:trPr>
          <w:trHeight w:val="340"/>
          <w:jc w:val="center"/>
        </w:trPr>
        <w:tc>
          <w:tcPr>
            <w:tcW w:w="638" w:type="dxa"/>
            <w:vMerge/>
            <w:tcBorders>
              <w:top w:val="nil"/>
              <w:left w:val="nil"/>
              <w:bottom w:val="nil"/>
              <w:right w:val="nil"/>
            </w:tcBorders>
            <w:vAlign w:val="center"/>
          </w:tcPr>
          <w:p w:rsidR="003D7757" w:rsidRDefault="003D7757">
            <w:pPr>
              <w:widowControl/>
              <w:snapToGrid/>
              <w:spacing w:line="240" w:lineRule="auto"/>
              <w:ind w:firstLine="0"/>
              <w:jc w:val="left"/>
              <w:rPr>
                <w:rFonts w:asciiTheme="minorEastAsia" w:eastAsiaTheme="minorEastAsia" w:hAnsiTheme="minorEastAsia" w:cs="Times New Roman"/>
                <w:snapToGrid/>
                <w:color w:val="000000" w:themeColor="text1"/>
                <w:spacing w:val="0"/>
                <w:kern w:val="0"/>
                <w:szCs w:val="21"/>
              </w:rPr>
            </w:pPr>
          </w:p>
        </w:tc>
        <w:tc>
          <w:tcPr>
            <w:tcW w:w="5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B</w:t>
            </w:r>
          </w:p>
        </w:tc>
        <w:tc>
          <w:tcPr>
            <w:tcW w:w="712"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13.1554</w:t>
            </w:r>
          </w:p>
        </w:tc>
        <w:tc>
          <w:tcPr>
            <w:tcW w:w="64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7.0524</w:t>
            </w:r>
          </w:p>
        </w:tc>
        <w:tc>
          <w:tcPr>
            <w:tcW w:w="64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0.5495</w:t>
            </w:r>
          </w:p>
        </w:tc>
        <w:tc>
          <w:tcPr>
            <w:tcW w:w="769"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t>16.8414</w:t>
            </w:r>
          </w:p>
        </w:tc>
        <w:tc>
          <w:tcPr>
            <w:tcW w:w="7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t>0.7463</w:t>
            </w:r>
          </w:p>
        </w:tc>
      </w:tr>
      <w:tr w:rsidR="003D7757">
        <w:trPr>
          <w:trHeight w:val="340"/>
          <w:jc w:val="center"/>
        </w:trPr>
        <w:tc>
          <w:tcPr>
            <w:tcW w:w="638"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p>
        </w:tc>
        <w:tc>
          <w:tcPr>
            <w:tcW w:w="5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avg</w:t>
            </w:r>
          </w:p>
        </w:tc>
        <w:tc>
          <w:tcPr>
            <w:tcW w:w="712"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average(C6:C8)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15.257</w:t>
            </w:r>
            <w:r>
              <w:rPr>
                <w:rFonts w:asciiTheme="minorEastAsia" w:eastAsiaTheme="minorEastAsia" w:hAnsiTheme="minorEastAsia" w:cs="Times New Roman"/>
                <w:snapToGrid/>
                <w:color w:val="000000" w:themeColor="text1"/>
                <w:spacing w:val="0"/>
                <w:kern w:val="0"/>
                <w:szCs w:val="21"/>
              </w:rPr>
              <w:fldChar w:fldCharType="end"/>
            </w:r>
            <w:r w:rsidR="00871985">
              <w:rPr>
                <w:rFonts w:asciiTheme="minorEastAsia" w:eastAsiaTheme="minorEastAsia" w:hAnsiTheme="minorEastAsia" w:cs="Times New Roman"/>
                <w:snapToGrid/>
                <w:color w:val="000000" w:themeColor="text1"/>
                <w:spacing w:val="0"/>
                <w:kern w:val="0"/>
                <w:szCs w:val="21"/>
              </w:rPr>
              <w:t>0</w:t>
            </w:r>
          </w:p>
        </w:tc>
        <w:tc>
          <w:tcPr>
            <w:tcW w:w="647"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average(E6:E8)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7.2598</w:t>
            </w:r>
            <w:r>
              <w:rPr>
                <w:rFonts w:asciiTheme="minorEastAsia" w:eastAsiaTheme="minorEastAsia" w:hAnsiTheme="minorEastAsia" w:cs="Times New Roman"/>
                <w:snapToGrid/>
                <w:color w:val="000000" w:themeColor="text1"/>
                <w:spacing w:val="0"/>
                <w:kern w:val="0"/>
                <w:szCs w:val="21"/>
              </w:rPr>
              <w:fldChar w:fldCharType="end"/>
            </w:r>
          </w:p>
        </w:tc>
        <w:tc>
          <w:tcPr>
            <w:tcW w:w="648"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average(F6:F8)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0.7167</w:t>
            </w:r>
            <w:r>
              <w:rPr>
                <w:rFonts w:asciiTheme="minorEastAsia" w:eastAsiaTheme="minorEastAsia" w:hAnsiTheme="minorEastAsia" w:cs="Times New Roman"/>
                <w:snapToGrid/>
                <w:color w:val="000000" w:themeColor="text1"/>
                <w:spacing w:val="0"/>
                <w:kern w:val="0"/>
                <w:szCs w:val="21"/>
              </w:rPr>
              <w:fldChar w:fldCharType="end"/>
            </w:r>
          </w:p>
        </w:tc>
        <w:tc>
          <w:tcPr>
            <w:tcW w:w="769"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FF0000"/>
                <w:spacing w:val="0"/>
                <w:kern w:val="0"/>
                <w:szCs w:val="21"/>
              </w:rPr>
            </w:pPr>
            <w:r>
              <w:rPr>
                <w:rFonts w:asciiTheme="minorEastAsia" w:eastAsiaTheme="minorEastAsia" w:hAnsiTheme="minorEastAsia" w:cs="Times New Roman"/>
                <w:snapToGrid/>
                <w:spacing w:val="0"/>
                <w:kern w:val="0"/>
                <w:szCs w:val="21"/>
              </w:rPr>
              <w:fldChar w:fldCharType="begin"/>
            </w:r>
            <w:r w:rsidR="00871985">
              <w:rPr>
                <w:rFonts w:asciiTheme="minorEastAsia" w:eastAsiaTheme="minorEastAsia" w:hAnsiTheme="minorEastAsia" w:cs="Times New Roman"/>
                <w:snapToGrid/>
                <w:spacing w:val="0"/>
                <w:kern w:val="0"/>
                <w:szCs w:val="21"/>
              </w:rPr>
              <w:instrText xml:space="preserve"> = average(G6:G8) \* MERGEFORMAT </w:instrText>
            </w:r>
            <w:r>
              <w:rPr>
                <w:rFonts w:asciiTheme="minorEastAsia" w:eastAsiaTheme="minorEastAsia" w:hAnsiTheme="minorEastAsia" w:cs="Times New Roman"/>
                <w:snapToGrid/>
                <w:spacing w:val="0"/>
                <w:kern w:val="0"/>
                <w:szCs w:val="21"/>
              </w:rPr>
              <w:fldChar w:fldCharType="separate"/>
            </w:r>
            <w:r w:rsidR="00871985">
              <w:rPr>
                <w:rFonts w:asciiTheme="minorEastAsia" w:eastAsiaTheme="minorEastAsia" w:hAnsiTheme="minorEastAsia" w:cs="Times New Roman"/>
                <w:snapToGrid/>
                <w:spacing w:val="0"/>
                <w:kern w:val="0"/>
                <w:szCs w:val="21"/>
              </w:rPr>
              <w:t>14.6639</w:t>
            </w:r>
            <w:r>
              <w:rPr>
                <w:rFonts w:asciiTheme="minorEastAsia" w:eastAsiaTheme="minorEastAsia" w:hAnsiTheme="minorEastAsia" w:cs="Times New Roman"/>
                <w:snapToGrid/>
                <w:spacing w:val="0"/>
                <w:kern w:val="0"/>
                <w:szCs w:val="21"/>
              </w:rPr>
              <w:fldChar w:fldCharType="end"/>
            </w:r>
          </w:p>
        </w:tc>
        <w:tc>
          <w:tcPr>
            <w:tcW w:w="746"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FF0000"/>
                <w:spacing w:val="0"/>
                <w:kern w:val="0"/>
                <w:szCs w:val="21"/>
              </w:rPr>
            </w:pPr>
            <w:r>
              <w:rPr>
                <w:rFonts w:asciiTheme="minorEastAsia" w:eastAsiaTheme="minorEastAsia" w:hAnsiTheme="minorEastAsia" w:cs="Times New Roman"/>
                <w:snapToGrid/>
                <w:spacing w:val="0"/>
                <w:kern w:val="0"/>
                <w:szCs w:val="21"/>
              </w:rPr>
              <w:fldChar w:fldCharType="begin"/>
            </w:r>
            <w:r w:rsidR="00871985">
              <w:rPr>
                <w:rFonts w:asciiTheme="minorEastAsia" w:eastAsiaTheme="minorEastAsia" w:hAnsiTheme="minorEastAsia" w:cs="Times New Roman"/>
                <w:snapToGrid/>
                <w:spacing w:val="0"/>
                <w:kern w:val="0"/>
                <w:szCs w:val="21"/>
              </w:rPr>
              <w:instrText xml:space="preserve"> = average(H6:H8) \* MERGEFORMAT </w:instrText>
            </w:r>
            <w:r>
              <w:rPr>
                <w:rFonts w:asciiTheme="minorEastAsia" w:eastAsiaTheme="minorEastAsia" w:hAnsiTheme="minorEastAsia" w:cs="Times New Roman"/>
                <w:snapToGrid/>
                <w:spacing w:val="0"/>
                <w:kern w:val="0"/>
                <w:szCs w:val="21"/>
              </w:rPr>
              <w:fldChar w:fldCharType="separate"/>
            </w:r>
            <w:r w:rsidR="00871985">
              <w:rPr>
                <w:rFonts w:asciiTheme="minorEastAsia" w:eastAsiaTheme="minorEastAsia" w:hAnsiTheme="minorEastAsia" w:cs="Times New Roman"/>
                <w:snapToGrid/>
                <w:spacing w:val="0"/>
                <w:kern w:val="0"/>
                <w:szCs w:val="21"/>
              </w:rPr>
              <w:t>0.6472</w:t>
            </w:r>
            <w:r>
              <w:rPr>
                <w:rFonts w:asciiTheme="minorEastAsia" w:eastAsiaTheme="minorEastAsia" w:hAnsiTheme="minorEastAsia" w:cs="Times New Roman"/>
                <w:snapToGrid/>
                <w:spacing w:val="0"/>
                <w:kern w:val="0"/>
                <w:szCs w:val="21"/>
              </w:rPr>
              <w:fldChar w:fldCharType="end"/>
            </w:r>
          </w:p>
        </w:tc>
      </w:tr>
      <w:tr w:rsidR="003D7757">
        <w:trPr>
          <w:trHeight w:val="364"/>
          <w:jc w:val="center"/>
        </w:trPr>
        <w:tc>
          <w:tcPr>
            <w:tcW w:w="638" w:type="dxa"/>
            <w:vMerge w:val="restart"/>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HSV+</w:t>
            </w:r>
          </w:p>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NSST</w:t>
            </w:r>
          </w:p>
        </w:tc>
        <w:tc>
          <w:tcPr>
            <w:tcW w:w="5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R</w:t>
            </w:r>
          </w:p>
        </w:tc>
        <w:tc>
          <w:tcPr>
            <w:tcW w:w="712"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color w:val="FF0000"/>
                <w:spacing w:val="0"/>
                <w:kern w:val="0"/>
                <w:szCs w:val="21"/>
              </w:rPr>
            </w:pPr>
            <w:r>
              <w:rPr>
                <w:rFonts w:asciiTheme="minorEastAsia" w:eastAsiaTheme="minorEastAsia" w:hAnsiTheme="minorEastAsia" w:cs="Times New Roman"/>
                <w:snapToGrid/>
                <w:spacing w:val="0"/>
                <w:kern w:val="0"/>
                <w:szCs w:val="21"/>
              </w:rPr>
              <w:t>16.8333</w:t>
            </w:r>
          </w:p>
        </w:tc>
        <w:tc>
          <w:tcPr>
            <w:tcW w:w="64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color w:val="FF0000"/>
                <w:spacing w:val="0"/>
                <w:kern w:val="0"/>
                <w:szCs w:val="21"/>
              </w:rPr>
            </w:pPr>
            <w:r>
              <w:rPr>
                <w:rFonts w:asciiTheme="minorEastAsia" w:eastAsiaTheme="minorEastAsia" w:hAnsiTheme="minorEastAsia" w:cs="Times New Roman"/>
                <w:snapToGrid/>
                <w:color w:val="000000" w:themeColor="text1"/>
                <w:spacing w:val="0"/>
                <w:kern w:val="0"/>
                <w:szCs w:val="21"/>
              </w:rPr>
              <w:t>7.4505</w:t>
            </w:r>
          </w:p>
        </w:tc>
        <w:tc>
          <w:tcPr>
            <w:tcW w:w="64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0.7560</w:t>
            </w:r>
          </w:p>
        </w:tc>
        <w:tc>
          <w:tcPr>
            <w:tcW w:w="769"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13.5242</w:t>
            </w:r>
          </w:p>
        </w:tc>
        <w:tc>
          <w:tcPr>
            <w:tcW w:w="7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0.6570</w:t>
            </w:r>
          </w:p>
        </w:tc>
      </w:tr>
      <w:tr w:rsidR="003D7757">
        <w:trPr>
          <w:trHeight w:val="340"/>
          <w:jc w:val="center"/>
        </w:trPr>
        <w:tc>
          <w:tcPr>
            <w:tcW w:w="638" w:type="dxa"/>
            <w:vMerge/>
            <w:tcBorders>
              <w:top w:val="nil"/>
              <w:left w:val="nil"/>
              <w:bottom w:val="nil"/>
              <w:right w:val="nil"/>
            </w:tcBorders>
            <w:vAlign w:val="center"/>
          </w:tcPr>
          <w:p w:rsidR="003D7757" w:rsidRDefault="003D7757">
            <w:pPr>
              <w:widowControl/>
              <w:snapToGrid/>
              <w:spacing w:line="240" w:lineRule="auto"/>
              <w:ind w:firstLine="0"/>
              <w:jc w:val="left"/>
              <w:rPr>
                <w:rFonts w:asciiTheme="minorEastAsia" w:eastAsiaTheme="minorEastAsia" w:hAnsiTheme="minorEastAsia" w:cs="Times New Roman"/>
                <w:snapToGrid/>
                <w:color w:val="000000" w:themeColor="text1"/>
                <w:spacing w:val="0"/>
                <w:kern w:val="0"/>
                <w:szCs w:val="21"/>
              </w:rPr>
            </w:pPr>
          </w:p>
        </w:tc>
        <w:tc>
          <w:tcPr>
            <w:tcW w:w="5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G</w:t>
            </w:r>
          </w:p>
        </w:tc>
        <w:tc>
          <w:tcPr>
            <w:tcW w:w="712"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t>16.3073</w:t>
            </w:r>
          </w:p>
        </w:tc>
        <w:tc>
          <w:tcPr>
            <w:tcW w:w="64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color w:val="FF0000"/>
                <w:spacing w:val="0"/>
                <w:kern w:val="0"/>
                <w:szCs w:val="21"/>
              </w:rPr>
            </w:pPr>
            <w:r>
              <w:rPr>
                <w:rFonts w:asciiTheme="minorEastAsia" w:eastAsiaTheme="minorEastAsia" w:hAnsiTheme="minorEastAsia" w:cs="Times New Roman"/>
                <w:snapToGrid/>
                <w:spacing w:val="0"/>
                <w:kern w:val="0"/>
                <w:szCs w:val="21"/>
              </w:rPr>
              <w:t>7.4156</w:t>
            </w:r>
          </w:p>
        </w:tc>
        <w:tc>
          <w:tcPr>
            <w:tcW w:w="64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color w:val="FF0000"/>
                <w:spacing w:val="0"/>
                <w:kern w:val="0"/>
                <w:szCs w:val="21"/>
              </w:rPr>
            </w:pPr>
            <w:r>
              <w:rPr>
                <w:rFonts w:asciiTheme="minorEastAsia" w:eastAsiaTheme="minorEastAsia" w:hAnsiTheme="minorEastAsia" w:cs="Times New Roman"/>
                <w:snapToGrid/>
                <w:spacing w:val="0"/>
                <w:kern w:val="0"/>
                <w:szCs w:val="21"/>
              </w:rPr>
              <w:t>0.7817</w:t>
            </w:r>
          </w:p>
        </w:tc>
        <w:tc>
          <w:tcPr>
            <w:tcW w:w="769"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color w:val="FF0000"/>
                <w:spacing w:val="0"/>
                <w:kern w:val="0"/>
                <w:szCs w:val="21"/>
              </w:rPr>
            </w:pPr>
            <w:r>
              <w:rPr>
                <w:rFonts w:asciiTheme="minorEastAsia" w:eastAsiaTheme="minorEastAsia" w:hAnsiTheme="minorEastAsia" w:cs="Times New Roman"/>
                <w:snapToGrid/>
                <w:spacing w:val="0"/>
                <w:kern w:val="0"/>
                <w:szCs w:val="21"/>
              </w:rPr>
              <w:t>13.4018</w:t>
            </w:r>
          </w:p>
        </w:tc>
        <w:tc>
          <w:tcPr>
            <w:tcW w:w="7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snapToGrid/>
                <w:spacing w:val="0"/>
                <w:kern w:val="0"/>
                <w:szCs w:val="21"/>
              </w:rPr>
              <w:t>0.5501</w:t>
            </w:r>
          </w:p>
        </w:tc>
      </w:tr>
      <w:tr w:rsidR="003D7757">
        <w:trPr>
          <w:trHeight w:val="340"/>
          <w:jc w:val="center"/>
        </w:trPr>
        <w:tc>
          <w:tcPr>
            <w:tcW w:w="638" w:type="dxa"/>
            <w:vMerge/>
            <w:tcBorders>
              <w:top w:val="nil"/>
              <w:left w:val="nil"/>
              <w:bottom w:val="nil"/>
              <w:right w:val="nil"/>
            </w:tcBorders>
            <w:vAlign w:val="center"/>
          </w:tcPr>
          <w:p w:rsidR="003D7757" w:rsidRDefault="003D7757">
            <w:pPr>
              <w:widowControl/>
              <w:snapToGrid/>
              <w:spacing w:line="240" w:lineRule="auto"/>
              <w:ind w:firstLine="0"/>
              <w:jc w:val="left"/>
              <w:rPr>
                <w:rFonts w:asciiTheme="minorEastAsia" w:eastAsiaTheme="minorEastAsia" w:hAnsiTheme="minorEastAsia" w:cs="Times New Roman"/>
                <w:snapToGrid/>
                <w:color w:val="000000" w:themeColor="text1"/>
                <w:spacing w:val="0"/>
                <w:kern w:val="0"/>
                <w:szCs w:val="21"/>
              </w:rPr>
            </w:pPr>
          </w:p>
        </w:tc>
        <w:tc>
          <w:tcPr>
            <w:tcW w:w="5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B</w:t>
            </w:r>
          </w:p>
        </w:tc>
        <w:tc>
          <w:tcPr>
            <w:tcW w:w="712"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color w:val="FF0000"/>
                <w:spacing w:val="0"/>
                <w:kern w:val="0"/>
                <w:szCs w:val="21"/>
              </w:rPr>
            </w:pPr>
            <w:r>
              <w:rPr>
                <w:rFonts w:asciiTheme="minorEastAsia" w:eastAsiaTheme="minorEastAsia" w:hAnsiTheme="minorEastAsia" w:cs="Times New Roman"/>
                <w:snapToGrid/>
                <w:color w:val="000000" w:themeColor="text1"/>
                <w:spacing w:val="0"/>
                <w:kern w:val="0"/>
                <w:szCs w:val="21"/>
              </w:rPr>
              <w:t>13.3214</w:t>
            </w:r>
          </w:p>
        </w:tc>
        <w:tc>
          <w:tcPr>
            <w:tcW w:w="64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color w:val="FF0000"/>
                <w:spacing w:val="0"/>
                <w:kern w:val="0"/>
                <w:szCs w:val="21"/>
              </w:rPr>
            </w:pPr>
            <w:r>
              <w:rPr>
                <w:rFonts w:asciiTheme="minorEastAsia" w:eastAsiaTheme="minorEastAsia" w:hAnsiTheme="minorEastAsia" w:cs="Times New Roman"/>
                <w:snapToGrid/>
                <w:color w:val="000000" w:themeColor="text1"/>
                <w:spacing w:val="0"/>
                <w:kern w:val="0"/>
                <w:szCs w:val="21"/>
              </w:rPr>
              <w:t>7.0885</w:t>
            </w:r>
          </w:p>
        </w:tc>
        <w:tc>
          <w:tcPr>
            <w:tcW w:w="64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0.5882</w:t>
            </w:r>
          </w:p>
        </w:tc>
        <w:tc>
          <w:tcPr>
            <w:tcW w:w="769"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16.6330</w:t>
            </w:r>
          </w:p>
        </w:tc>
        <w:tc>
          <w:tcPr>
            <w:tcW w:w="7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t>0.7438</w:t>
            </w:r>
          </w:p>
        </w:tc>
      </w:tr>
      <w:tr w:rsidR="003D7757">
        <w:trPr>
          <w:trHeight w:val="340"/>
          <w:jc w:val="center"/>
        </w:trPr>
        <w:tc>
          <w:tcPr>
            <w:tcW w:w="638"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p>
        </w:tc>
        <w:tc>
          <w:tcPr>
            <w:tcW w:w="5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avg</w:t>
            </w:r>
          </w:p>
        </w:tc>
        <w:tc>
          <w:tcPr>
            <w:tcW w:w="712"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average(C10:C12)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15.4873</w:t>
            </w:r>
            <w:r>
              <w:rPr>
                <w:rFonts w:asciiTheme="minorEastAsia" w:eastAsiaTheme="minorEastAsia" w:hAnsiTheme="minorEastAsia" w:cs="Times New Roman"/>
                <w:snapToGrid/>
                <w:color w:val="000000" w:themeColor="text1"/>
                <w:spacing w:val="0"/>
                <w:kern w:val="0"/>
                <w:szCs w:val="21"/>
              </w:rPr>
              <w:fldChar w:fldCharType="end"/>
            </w:r>
          </w:p>
        </w:tc>
        <w:tc>
          <w:tcPr>
            <w:tcW w:w="647"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average(E10:E12)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7.3182</w:t>
            </w:r>
            <w:r>
              <w:rPr>
                <w:rFonts w:asciiTheme="minorEastAsia" w:eastAsiaTheme="minorEastAsia" w:hAnsiTheme="minorEastAsia" w:cs="Times New Roman"/>
                <w:snapToGrid/>
                <w:color w:val="000000" w:themeColor="text1"/>
                <w:spacing w:val="0"/>
                <w:kern w:val="0"/>
                <w:szCs w:val="21"/>
              </w:rPr>
              <w:fldChar w:fldCharType="end"/>
            </w:r>
          </w:p>
        </w:tc>
        <w:tc>
          <w:tcPr>
            <w:tcW w:w="648"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average(F10:F12)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0.7086</w:t>
            </w:r>
            <w:r>
              <w:rPr>
                <w:rFonts w:asciiTheme="minorEastAsia" w:eastAsiaTheme="minorEastAsia" w:hAnsiTheme="minorEastAsia" w:cs="Times New Roman"/>
                <w:snapToGrid/>
                <w:color w:val="000000" w:themeColor="text1"/>
                <w:spacing w:val="0"/>
                <w:kern w:val="0"/>
                <w:szCs w:val="21"/>
              </w:rPr>
              <w:fldChar w:fldCharType="end"/>
            </w:r>
          </w:p>
        </w:tc>
        <w:tc>
          <w:tcPr>
            <w:tcW w:w="769"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average(G10:G12)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14.5197</w:t>
            </w:r>
            <w:r>
              <w:rPr>
                <w:rFonts w:asciiTheme="minorEastAsia" w:eastAsiaTheme="minorEastAsia" w:hAnsiTheme="minorEastAsia" w:cs="Times New Roman"/>
                <w:snapToGrid/>
                <w:color w:val="000000" w:themeColor="text1"/>
                <w:spacing w:val="0"/>
                <w:kern w:val="0"/>
                <w:szCs w:val="21"/>
              </w:rPr>
              <w:fldChar w:fldCharType="end"/>
            </w:r>
          </w:p>
        </w:tc>
        <w:tc>
          <w:tcPr>
            <w:tcW w:w="746"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fldChar w:fldCharType="begin"/>
            </w:r>
            <w:r w:rsidR="00871985">
              <w:rPr>
                <w:rFonts w:asciiTheme="minorEastAsia" w:eastAsiaTheme="minorEastAsia" w:hAnsiTheme="minorEastAsia" w:cs="Times New Roman"/>
                <w:snapToGrid/>
                <w:spacing w:val="0"/>
                <w:kern w:val="0"/>
                <w:szCs w:val="21"/>
              </w:rPr>
              <w:instrText xml:space="preserve"> = average(H10:H12) \* MERGEFORMAT </w:instrText>
            </w:r>
            <w:r>
              <w:rPr>
                <w:rFonts w:asciiTheme="minorEastAsia" w:eastAsiaTheme="minorEastAsia" w:hAnsiTheme="minorEastAsia" w:cs="Times New Roman"/>
                <w:snapToGrid/>
                <w:spacing w:val="0"/>
                <w:kern w:val="0"/>
                <w:szCs w:val="21"/>
              </w:rPr>
              <w:fldChar w:fldCharType="separate"/>
            </w:r>
            <w:r w:rsidR="00871985">
              <w:rPr>
                <w:rFonts w:asciiTheme="minorEastAsia" w:eastAsiaTheme="minorEastAsia" w:hAnsiTheme="minorEastAsia" w:cs="Times New Roman"/>
                <w:snapToGrid/>
                <w:spacing w:val="0"/>
                <w:kern w:val="0"/>
                <w:szCs w:val="21"/>
              </w:rPr>
              <w:t>0.6503</w:t>
            </w:r>
            <w:r>
              <w:rPr>
                <w:rFonts w:asciiTheme="minorEastAsia" w:eastAsiaTheme="minorEastAsia" w:hAnsiTheme="minorEastAsia" w:cs="Times New Roman"/>
                <w:snapToGrid/>
                <w:spacing w:val="0"/>
                <w:kern w:val="0"/>
                <w:szCs w:val="21"/>
              </w:rPr>
              <w:fldChar w:fldCharType="end"/>
            </w:r>
          </w:p>
        </w:tc>
      </w:tr>
      <w:tr w:rsidR="003D7757">
        <w:trPr>
          <w:trHeight w:val="340"/>
          <w:jc w:val="center"/>
        </w:trPr>
        <w:tc>
          <w:tcPr>
            <w:tcW w:w="638" w:type="dxa"/>
            <w:vMerge w:val="restart"/>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t>HSV+</w:t>
            </w:r>
          </w:p>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Contourlet</w:t>
            </w:r>
          </w:p>
        </w:tc>
        <w:tc>
          <w:tcPr>
            <w:tcW w:w="5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R</w:t>
            </w:r>
          </w:p>
        </w:tc>
        <w:tc>
          <w:tcPr>
            <w:tcW w:w="712"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17.0402</w:t>
            </w:r>
          </w:p>
        </w:tc>
        <w:tc>
          <w:tcPr>
            <w:tcW w:w="64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7.4234</w:t>
            </w:r>
          </w:p>
        </w:tc>
        <w:tc>
          <w:tcPr>
            <w:tcW w:w="64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0.7773</w:t>
            </w:r>
          </w:p>
        </w:tc>
        <w:tc>
          <w:tcPr>
            <w:tcW w:w="769"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13.5216</w:t>
            </w:r>
          </w:p>
        </w:tc>
        <w:tc>
          <w:tcPr>
            <w:tcW w:w="7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t>0.6438</w:t>
            </w:r>
          </w:p>
        </w:tc>
      </w:tr>
      <w:tr w:rsidR="003D7757">
        <w:trPr>
          <w:trHeight w:val="340"/>
          <w:jc w:val="center"/>
        </w:trPr>
        <w:tc>
          <w:tcPr>
            <w:tcW w:w="638" w:type="dxa"/>
            <w:vMerge/>
            <w:tcBorders>
              <w:top w:val="nil"/>
              <w:left w:val="nil"/>
              <w:bottom w:val="nil"/>
              <w:right w:val="nil"/>
            </w:tcBorders>
            <w:vAlign w:val="center"/>
          </w:tcPr>
          <w:p w:rsidR="003D7757" w:rsidRDefault="003D7757">
            <w:pPr>
              <w:widowControl/>
              <w:snapToGrid/>
              <w:spacing w:line="240" w:lineRule="auto"/>
              <w:ind w:firstLine="0"/>
              <w:jc w:val="left"/>
              <w:rPr>
                <w:rFonts w:asciiTheme="minorEastAsia" w:eastAsiaTheme="minorEastAsia" w:hAnsiTheme="minorEastAsia" w:cs="Times New Roman"/>
                <w:snapToGrid/>
                <w:color w:val="000000" w:themeColor="text1"/>
                <w:spacing w:val="0"/>
                <w:kern w:val="0"/>
                <w:szCs w:val="21"/>
              </w:rPr>
            </w:pPr>
          </w:p>
        </w:tc>
        <w:tc>
          <w:tcPr>
            <w:tcW w:w="5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G</w:t>
            </w:r>
          </w:p>
        </w:tc>
        <w:tc>
          <w:tcPr>
            <w:tcW w:w="712"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16.5388</w:t>
            </w:r>
          </w:p>
        </w:tc>
        <w:tc>
          <w:tcPr>
            <w:tcW w:w="64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7.3466</w:t>
            </w:r>
          </w:p>
        </w:tc>
        <w:tc>
          <w:tcPr>
            <w:tcW w:w="64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0.7886</w:t>
            </w:r>
          </w:p>
        </w:tc>
        <w:tc>
          <w:tcPr>
            <w:tcW w:w="769"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13.4546</w:t>
            </w:r>
          </w:p>
        </w:tc>
        <w:tc>
          <w:tcPr>
            <w:tcW w:w="7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t>0.5318</w:t>
            </w:r>
          </w:p>
        </w:tc>
      </w:tr>
      <w:tr w:rsidR="003D7757">
        <w:trPr>
          <w:trHeight w:val="340"/>
          <w:jc w:val="center"/>
        </w:trPr>
        <w:tc>
          <w:tcPr>
            <w:tcW w:w="638" w:type="dxa"/>
            <w:vMerge/>
            <w:tcBorders>
              <w:top w:val="nil"/>
              <w:left w:val="nil"/>
              <w:bottom w:val="nil"/>
              <w:right w:val="nil"/>
            </w:tcBorders>
            <w:vAlign w:val="center"/>
          </w:tcPr>
          <w:p w:rsidR="003D7757" w:rsidRDefault="003D7757">
            <w:pPr>
              <w:widowControl/>
              <w:snapToGrid/>
              <w:spacing w:line="240" w:lineRule="auto"/>
              <w:ind w:firstLine="0"/>
              <w:jc w:val="left"/>
              <w:rPr>
                <w:rFonts w:asciiTheme="minorEastAsia" w:eastAsiaTheme="minorEastAsia" w:hAnsiTheme="minorEastAsia" w:cs="Times New Roman"/>
                <w:snapToGrid/>
                <w:color w:val="000000" w:themeColor="text1"/>
                <w:spacing w:val="0"/>
                <w:kern w:val="0"/>
                <w:szCs w:val="21"/>
              </w:rPr>
            </w:pPr>
          </w:p>
        </w:tc>
        <w:tc>
          <w:tcPr>
            <w:tcW w:w="5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B</w:t>
            </w:r>
          </w:p>
        </w:tc>
        <w:tc>
          <w:tcPr>
            <w:tcW w:w="712"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13.5566</w:t>
            </w:r>
          </w:p>
        </w:tc>
        <w:tc>
          <w:tcPr>
            <w:tcW w:w="64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7.0777</w:t>
            </w:r>
          </w:p>
        </w:tc>
        <w:tc>
          <w:tcPr>
            <w:tcW w:w="64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0.5422</w:t>
            </w:r>
          </w:p>
        </w:tc>
        <w:tc>
          <w:tcPr>
            <w:tcW w:w="769"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16.7198</w:t>
            </w:r>
          </w:p>
        </w:tc>
        <w:tc>
          <w:tcPr>
            <w:tcW w:w="7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t>0.7387</w:t>
            </w:r>
          </w:p>
        </w:tc>
      </w:tr>
      <w:tr w:rsidR="003D7757">
        <w:trPr>
          <w:trHeight w:val="340"/>
          <w:jc w:val="center"/>
        </w:trPr>
        <w:tc>
          <w:tcPr>
            <w:tcW w:w="638"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p>
        </w:tc>
        <w:tc>
          <w:tcPr>
            <w:tcW w:w="5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avg</w:t>
            </w:r>
          </w:p>
        </w:tc>
        <w:tc>
          <w:tcPr>
            <w:tcW w:w="712"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fldChar w:fldCharType="begin"/>
            </w:r>
            <w:r w:rsidR="00871985">
              <w:rPr>
                <w:rFonts w:asciiTheme="minorEastAsia" w:eastAsiaTheme="minorEastAsia" w:hAnsiTheme="minorEastAsia" w:cs="Times New Roman"/>
                <w:snapToGrid/>
                <w:spacing w:val="0"/>
                <w:kern w:val="0"/>
                <w:szCs w:val="21"/>
              </w:rPr>
              <w:instrText xml:space="preserve"> = average(C10:C12) \* MERGEFORMAT </w:instrText>
            </w:r>
            <w:r>
              <w:rPr>
                <w:rFonts w:asciiTheme="minorEastAsia" w:eastAsiaTheme="minorEastAsia" w:hAnsiTheme="minorEastAsia" w:cs="Times New Roman"/>
                <w:snapToGrid/>
                <w:spacing w:val="0"/>
                <w:kern w:val="0"/>
                <w:szCs w:val="21"/>
              </w:rPr>
              <w:fldChar w:fldCharType="separate"/>
            </w:r>
            <w:r w:rsidR="00871985">
              <w:rPr>
                <w:rFonts w:asciiTheme="minorEastAsia" w:eastAsiaTheme="minorEastAsia" w:hAnsiTheme="minorEastAsia" w:cs="Times New Roman"/>
                <w:snapToGrid/>
                <w:spacing w:val="0"/>
                <w:kern w:val="0"/>
                <w:szCs w:val="21"/>
              </w:rPr>
              <w:t>15.7119</w:t>
            </w:r>
            <w:r>
              <w:rPr>
                <w:rFonts w:asciiTheme="minorEastAsia" w:eastAsiaTheme="minorEastAsia" w:hAnsiTheme="minorEastAsia" w:cs="Times New Roman"/>
                <w:snapToGrid/>
                <w:spacing w:val="0"/>
                <w:kern w:val="0"/>
                <w:szCs w:val="21"/>
              </w:rPr>
              <w:fldChar w:fldCharType="end"/>
            </w:r>
          </w:p>
        </w:tc>
        <w:tc>
          <w:tcPr>
            <w:tcW w:w="647"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fldChar w:fldCharType="begin"/>
            </w:r>
            <w:r w:rsidR="00871985">
              <w:rPr>
                <w:rFonts w:asciiTheme="minorEastAsia" w:eastAsiaTheme="minorEastAsia" w:hAnsiTheme="minorEastAsia" w:cs="Times New Roman"/>
                <w:snapToGrid/>
                <w:spacing w:val="0"/>
                <w:kern w:val="0"/>
                <w:szCs w:val="21"/>
              </w:rPr>
              <w:instrText xml:space="preserve"> = average(D10:D12) \* MERGEFORMAT </w:instrText>
            </w:r>
            <w:r>
              <w:rPr>
                <w:rFonts w:asciiTheme="minorEastAsia" w:eastAsiaTheme="minorEastAsia" w:hAnsiTheme="minorEastAsia" w:cs="Times New Roman"/>
                <w:snapToGrid/>
                <w:spacing w:val="0"/>
                <w:kern w:val="0"/>
                <w:szCs w:val="21"/>
              </w:rPr>
              <w:fldChar w:fldCharType="separate"/>
            </w:r>
            <w:r w:rsidR="00871985">
              <w:rPr>
                <w:rFonts w:asciiTheme="minorEastAsia" w:eastAsiaTheme="minorEastAsia" w:hAnsiTheme="minorEastAsia" w:cs="Times New Roman"/>
                <w:snapToGrid/>
                <w:spacing w:val="0"/>
                <w:kern w:val="0"/>
                <w:szCs w:val="21"/>
              </w:rPr>
              <w:t>7.2826</w:t>
            </w:r>
            <w:r>
              <w:rPr>
                <w:rFonts w:asciiTheme="minorEastAsia" w:eastAsiaTheme="minorEastAsia" w:hAnsiTheme="minorEastAsia" w:cs="Times New Roman"/>
                <w:snapToGrid/>
                <w:spacing w:val="0"/>
                <w:kern w:val="0"/>
                <w:szCs w:val="21"/>
              </w:rPr>
              <w:fldChar w:fldCharType="end"/>
            </w:r>
          </w:p>
        </w:tc>
        <w:tc>
          <w:tcPr>
            <w:tcW w:w="648"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fldChar w:fldCharType="begin"/>
            </w:r>
            <w:r w:rsidR="00871985">
              <w:rPr>
                <w:rFonts w:asciiTheme="minorEastAsia" w:eastAsiaTheme="minorEastAsia" w:hAnsiTheme="minorEastAsia" w:cs="Times New Roman"/>
                <w:snapToGrid/>
                <w:spacing w:val="0"/>
                <w:kern w:val="0"/>
                <w:szCs w:val="21"/>
              </w:rPr>
              <w:instrText xml:space="preserve"> = average(E10:E12) \* MERGEFORMAT </w:instrText>
            </w:r>
            <w:r>
              <w:rPr>
                <w:rFonts w:asciiTheme="minorEastAsia" w:eastAsiaTheme="minorEastAsia" w:hAnsiTheme="minorEastAsia" w:cs="Times New Roman"/>
                <w:snapToGrid/>
                <w:spacing w:val="0"/>
                <w:kern w:val="0"/>
                <w:szCs w:val="21"/>
              </w:rPr>
              <w:fldChar w:fldCharType="separate"/>
            </w:r>
            <w:r w:rsidR="00871985">
              <w:rPr>
                <w:rFonts w:asciiTheme="minorEastAsia" w:eastAsiaTheme="minorEastAsia" w:hAnsiTheme="minorEastAsia" w:cs="Times New Roman"/>
                <w:snapToGrid/>
                <w:spacing w:val="0"/>
                <w:kern w:val="0"/>
                <w:szCs w:val="21"/>
              </w:rPr>
              <w:t>0.7027</w:t>
            </w:r>
            <w:r>
              <w:rPr>
                <w:rFonts w:asciiTheme="minorEastAsia" w:eastAsiaTheme="minorEastAsia" w:hAnsiTheme="minorEastAsia" w:cs="Times New Roman"/>
                <w:snapToGrid/>
                <w:spacing w:val="0"/>
                <w:kern w:val="0"/>
                <w:szCs w:val="21"/>
              </w:rPr>
              <w:fldChar w:fldCharType="end"/>
            </w:r>
          </w:p>
        </w:tc>
        <w:tc>
          <w:tcPr>
            <w:tcW w:w="769"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fldChar w:fldCharType="begin"/>
            </w:r>
            <w:r w:rsidR="00871985">
              <w:rPr>
                <w:rFonts w:asciiTheme="minorEastAsia" w:eastAsiaTheme="minorEastAsia" w:hAnsiTheme="minorEastAsia" w:cs="Times New Roman"/>
                <w:snapToGrid/>
                <w:spacing w:val="0"/>
                <w:kern w:val="0"/>
                <w:szCs w:val="21"/>
              </w:rPr>
              <w:instrText xml:space="preserve"> = average(F10:F12) \* MERGEFORMAT </w:instrText>
            </w:r>
            <w:r>
              <w:rPr>
                <w:rFonts w:asciiTheme="minorEastAsia" w:eastAsiaTheme="minorEastAsia" w:hAnsiTheme="minorEastAsia" w:cs="Times New Roman"/>
                <w:snapToGrid/>
                <w:spacing w:val="0"/>
                <w:kern w:val="0"/>
                <w:szCs w:val="21"/>
              </w:rPr>
              <w:fldChar w:fldCharType="separate"/>
            </w:r>
            <w:r w:rsidR="00871985">
              <w:rPr>
                <w:rFonts w:asciiTheme="minorEastAsia" w:eastAsiaTheme="minorEastAsia" w:hAnsiTheme="minorEastAsia" w:cs="Times New Roman"/>
                <w:snapToGrid/>
                <w:spacing w:val="0"/>
                <w:kern w:val="0"/>
                <w:szCs w:val="21"/>
              </w:rPr>
              <w:t>14.5653</w:t>
            </w:r>
            <w:r>
              <w:rPr>
                <w:rFonts w:asciiTheme="minorEastAsia" w:eastAsiaTheme="minorEastAsia" w:hAnsiTheme="minorEastAsia" w:cs="Times New Roman"/>
                <w:snapToGrid/>
                <w:spacing w:val="0"/>
                <w:kern w:val="0"/>
                <w:szCs w:val="21"/>
              </w:rPr>
              <w:fldChar w:fldCharType="end"/>
            </w:r>
          </w:p>
        </w:tc>
        <w:tc>
          <w:tcPr>
            <w:tcW w:w="746"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spacing w:val="0"/>
                <w:kern w:val="0"/>
                <w:szCs w:val="21"/>
              </w:rPr>
            </w:pPr>
            <w:r>
              <w:rPr>
                <w:rFonts w:asciiTheme="minorEastAsia" w:eastAsiaTheme="minorEastAsia" w:hAnsiTheme="minorEastAsia" w:cs="Times New Roman"/>
                <w:snapToGrid/>
                <w:spacing w:val="0"/>
                <w:kern w:val="0"/>
                <w:szCs w:val="21"/>
              </w:rPr>
              <w:fldChar w:fldCharType="begin"/>
            </w:r>
            <w:r w:rsidR="00871985">
              <w:rPr>
                <w:rFonts w:asciiTheme="minorEastAsia" w:eastAsiaTheme="minorEastAsia" w:hAnsiTheme="minorEastAsia" w:cs="Times New Roman"/>
                <w:snapToGrid/>
                <w:spacing w:val="0"/>
                <w:kern w:val="0"/>
                <w:szCs w:val="21"/>
              </w:rPr>
              <w:instrText xml:space="preserve"> = average(G10:G12) \* MERGEFORMAT </w:instrText>
            </w:r>
            <w:r>
              <w:rPr>
                <w:rFonts w:asciiTheme="minorEastAsia" w:eastAsiaTheme="minorEastAsia" w:hAnsiTheme="minorEastAsia" w:cs="Times New Roman"/>
                <w:snapToGrid/>
                <w:spacing w:val="0"/>
                <w:kern w:val="0"/>
                <w:szCs w:val="21"/>
              </w:rPr>
              <w:fldChar w:fldCharType="separate"/>
            </w:r>
            <w:r w:rsidR="00871985">
              <w:rPr>
                <w:rFonts w:asciiTheme="minorEastAsia" w:eastAsiaTheme="minorEastAsia" w:hAnsiTheme="minorEastAsia" w:cs="Times New Roman"/>
                <w:snapToGrid/>
                <w:spacing w:val="0"/>
                <w:kern w:val="0"/>
                <w:szCs w:val="21"/>
              </w:rPr>
              <w:t>0.6381</w:t>
            </w:r>
            <w:r>
              <w:rPr>
                <w:rFonts w:asciiTheme="minorEastAsia" w:eastAsiaTheme="minorEastAsia" w:hAnsiTheme="minorEastAsia" w:cs="Times New Roman"/>
                <w:snapToGrid/>
                <w:spacing w:val="0"/>
                <w:kern w:val="0"/>
                <w:szCs w:val="21"/>
              </w:rPr>
              <w:fldChar w:fldCharType="end"/>
            </w:r>
          </w:p>
        </w:tc>
      </w:tr>
      <w:tr w:rsidR="003D7757">
        <w:trPr>
          <w:trHeight w:val="330"/>
          <w:jc w:val="center"/>
        </w:trPr>
        <w:tc>
          <w:tcPr>
            <w:tcW w:w="638" w:type="dxa"/>
            <w:vMerge w:val="restart"/>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HSV</w:t>
            </w:r>
          </w:p>
        </w:tc>
        <w:tc>
          <w:tcPr>
            <w:tcW w:w="5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R</w:t>
            </w:r>
          </w:p>
        </w:tc>
        <w:tc>
          <w:tcPr>
            <w:tcW w:w="712"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16.3442</w:t>
            </w:r>
          </w:p>
        </w:tc>
        <w:tc>
          <w:tcPr>
            <w:tcW w:w="64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6.9786</w:t>
            </w:r>
          </w:p>
        </w:tc>
        <w:tc>
          <w:tcPr>
            <w:tcW w:w="64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1.6173</w:t>
            </w:r>
          </w:p>
        </w:tc>
        <w:tc>
          <w:tcPr>
            <w:tcW w:w="769"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9.0390</w:t>
            </w:r>
          </w:p>
        </w:tc>
        <w:tc>
          <w:tcPr>
            <w:tcW w:w="7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0.2751</w:t>
            </w:r>
          </w:p>
        </w:tc>
      </w:tr>
      <w:tr w:rsidR="003D7757">
        <w:trPr>
          <w:trHeight w:val="340"/>
          <w:jc w:val="center"/>
        </w:trPr>
        <w:tc>
          <w:tcPr>
            <w:tcW w:w="638" w:type="dxa"/>
            <w:vMerge/>
            <w:tcBorders>
              <w:top w:val="nil"/>
              <w:left w:val="nil"/>
              <w:bottom w:val="nil"/>
              <w:right w:val="nil"/>
            </w:tcBorders>
            <w:vAlign w:val="center"/>
          </w:tcPr>
          <w:p w:rsidR="003D7757" w:rsidRDefault="003D7757">
            <w:pPr>
              <w:widowControl/>
              <w:snapToGrid/>
              <w:spacing w:line="240" w:lineRule="auto"/>
              <w:ind w:firstLine="0"/>
              <w:jc w:val="left"/>
              <w:rPr>
                <w:rFonts w:asciiTheme="minorEastAsia" w:eastAsiaTheme="minorEastAsia" w:hAnsiTheme="minorEastAsia" w:cs="Times New Roman"/>
                <w:snapToGrid/>
                <w:color w:val="000000" w:themeColor="text1"/>
                <w:spacing w:val="0"/>
                <w:kern w:val="0"/>
                <w:szCs w:val="21"/>
              </w:rPr>
            </w:pPr>
          </w:p>
        </w:tc>
        <w:tc>
          <w:tcPr>
            <w:tcW w:w="5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G</w:t>
            </w:r>
          </w:p>
        </w:tc>
        <w:tc>
          <w:tcPr>
            <w:tcW w:w="712"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15.5708</w:t>
            </w:r>
          </w:p>
        </w:tc>
        <w:tc>
          <w:tcPr>
            <w:tcW w:w="64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6.9821</w:t>
            </w:r>
          </w:p>
        </w:tc>
        <w:tc>
          <w:tcPr>
            <w:tcW w:w="64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1.6658</w:t>
            </w:r>
          </w:p>
        </w:tc>
        <w:tc>
          <w:tcPr>
            <w:tcW w:w="769"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8.7857</w:t>
            </w:r>
          </w:p>
        </w:tc>
        <w:tc>
          <w:tcPr>
            <w:tcW w:w="7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0.0836</w:t>
            </w:r>
          </w:p>
        </w:tc>
      </w:tr>
      <w:tr w:rsidR="003D7757">
        <w:trPr>
          <w:trHeight w:val="340"/>
          <w:jc w:val="center"/>
        </w:trPr>
        <w:tc>
          <w:tcPr>
            <w:tcW w:w="638" w:type="dxa"/>
            <w:vMerge/>
            <w:tcBorders>
              <w:top w:val="nil"/>
              <w:left w:val="nil"/>
              <w:bottom w:val="nil"/>
              <w:right w:val="nil"/>
            </w:tcBorders>
            <w:vAlign w:val="center"/>
          </w:tcPr>
          <w:p w:rsidR="003D7757" w:rsidRDefault="003D7757">
            <w:pPr>
              <w:widowControl/>
              <w:snapToGrid/>
              <w:spacing w:line="240" w:lineRule="auto"/>
              <w:ind w:firstLine="0"/>
              <w:jc w:val="left"/>
              <w:rPr>
                <w:rFonts w:asciiTheme="minorEastAsia" w:eastAsiaTheme="minorEastAsia" w:hAnsiTheme="minorEastAsia" w:cs="Times New Roman"/>
                <w:snapToGrid/>
                <w:color w:val="000000" w:themeColor="text1"/>
                <w:spacing w:val="0"/>
                <w:kern w:val="0"/>
                <w:szCs w:val="21"/>
              </w:rPr>
            </w:pPr>
          </w:p>
        </w:tc>
        <w:tc>
          <w:tcPr>
            <w:tcW w:w="5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B</w:t>
            </w:r>
          </w:p>
        </w:tc>
        <w:tc>
          <w:tcPr>
            <w:tcW w:w="712"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12.9610</w:t>
            </w:r>
          </w:p>
        </w:tc>
        <w:tc>
          <w:tcPr>
            <w:tcW w:w="64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6.8414</w:t>
            </w:r>
          </w:p>
        </w:tc>
        <w:tc>
          <w:tcPr>
            <w:tcW w:w="64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1.3778</w:t>
            </w:r>
          </w:p>
        </w:tc>
        <w:tc>
          <w:tcPr>
            <w:tcW w:w="769"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13.2423</w:t>
            </w:r>
          </w:p>
        </w:tc>
        <w:tc>
          <w:tcPr>
            <w:tcW w:w="7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0.5549</w:t>
            </w:r>
          </w:p>
        </w:tc>
      </w:tr>
      <w:tr w:rsidR="003D7757">
        <w:trPr>
          <w:trHeight w:val="340"/>
          <w:jc w:val="center"/>
        </w:trPr>
        <w:tc>
          <w:tcPr>
            <w:tcW w:w="638"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p>
        </w:tc>
        <w:tc>
          <w:tcPr>
            <w:tcW w:w="5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avg</w:t>
            </w:r>
          </w:p>
        </w:tc>
        <w:tc>
          <w:tcPr>
            <w:tcW w:w="712"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average(C14:C16)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14.9587</w:t>
            </w:r>
            <w:r>
              <w:rPr>
                <w:rFonts w:asciiTheme="minorEastAsia" w:eastAsiaTheme="minorEastAsia" w:hAnsiTheme="minorEastAsia" w:cs="Times New Roman"/>
                <w:snapToGrid/>
                <w:color w:val="000000" w:themeColor="text1"/>
                <w:spacing w:val="0"/>
                <w:kern w:val="0"/>
                <w:szCs w:val="21"/>
              </w:rPr>
              <w:fldChar w:fldCharType="end"/>
            </w:r>
          </w:p>
        </w:tc>
        <w:tc>
          <w:tcPr>
            <w:tcW w:w="647"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average(E14:E16)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6.9340</w:t>
            </w:r>
            <w:r>
              <w:rPr>
                <w:rFonts w:asciiTheme="minorEastAsia" w:eastAsiaTheme="minorEastAsia" w:hAnsiTheme="minorEastAsia" w:cs="Times New Roman"/>
                <w:snapToGrid/>
                <w:color w:val="000000" w:themeColor="text1"/>
                <w:spacing w:val="0"/>
                <w:kern w:val="0"/>
                <w:szCs w:val="21"/>
              </w:rPr>
              <w:fldChar w:fldCharType="end"/>
            </w:r>
          </w:p>
        </w:tc>
        <w:tc>
          <w:tcPr>
            <w:tcW w:w="648"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average(F14:F16)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1.5536</w:t>
            </w:r>
            <w:r>
              <w:rPr>
                <w:rFonts w:asciiTheme="minorEastAsia" w:eastAsiaTheme="minorEastAsia" w:hAnsiTheme="minorEastAsia" w:cs="Times New Roman"/>
                <w:snapToGrid/>
                <w:color w:val="000000" w:themeColor="text1"/>
                <w:spacing w:val="0"/>
                <w:kern w:val="0"/>
                <w:szCs w:val="21"/>
              </w:rPr>
              <w:fldChar w:fldCharType="end"/>
            </w:r>
          </w:p>
        </w:tc>
        <w:tc>
          <w:tcPr>
            <w:tcW w:w="769"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average(G14:G16)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10.3557</w:t>
            </w:r>
            <w:r>
              <w:rPr>
                <w:rFonts w:asciiTheme="minorEastAsia" w:eastAsiaTheme="minorEastAsia" w:hAnsiTheme="minorEastAsia" w:cs="Times New Roman"/>
                <w:snapToGrid/>
                <w:color w:val="000000" w:themeColor="text1"/>
                <w:spacing w:val="0"/>
                <w:kern w:val="0"/>
                <w:szCs w:val="21"/>
              </w:rPr>
              <w:fldChar w:fldCharType="end"/>
            </w:r>
          </w:p>
        </w:tc>
        <w:tc>
          <w:tcPr>
            <w:tcW w:w="746"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average(H14:H16)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0.3045</w:t>
            </w:r>
            <w:r>
              <w:rPr>
                <w:rFonts w:asciiTheme="minorEastAsia" w:eastAsiaTheme="minorEastAsia" w:hAnsiTheme="minorEastAsia" w:cs="Times New Roman"/>
                <w:snapToGrid/>
                <w:color w:val="000000" w:themeColor="text1"/>
                <w:spacing w:val="0"/>
                <w:kern w:val="0"/>
                <w:szCs w:val="21"/>
              </w:rPr>
              <w:fldChar w:fldCharType="end"/>
            </w:r>
          </w:p>
        </w:tc>
      </w:tr>
      <w:tr w:rsidR="003D7757">
        <w:trPr>
          <w:trHeight w:val="340"/>
          <w:jc w:val="center"/>
        </w:trPr>
        <w:tc>
          <w:tcPr>
            <w:tcW w:w="638" w:type="dxa"/>
            <w:vMerge w:val="restart"/>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PCA</w:t>
            </w:r>
          </w:p>
        </w:tc>
        <w:tc>
          <w:tcPr>
            <w:tcW w:w="5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R</w:t>
            </w:r>
          </w:p>
        </w:tc>
        <w:tc>
          <w:tcPr>
            <w:tcW w:w="712"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20.7176</w:t>
            </w:r>
          </w:p>
        </w:tc>
        <w:tc>
          <w:tcPr>
            <w:tcW w:w="64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6.4068</w:t>
            </w:r>
          </w:p>
        </w:tc>
        <w:tc>
          <w:tcPr>
            <w:tcW w:w="64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1.3752</w:t>
            </w:r>
          </w:p>
        </w:tc>
        <w:tc>
          <w:tcPr>
            <w:tcW w:w="769"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7.5878</w:t>
            </w:r>
          </w:p>
        </w:tc>
        <w:tc>
          <w:tcPr>
            <w:tcW w:w="7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0.0696</w:t>
            </w:r>
          </w:p>
        </w:tc>
      </w:tr>
      <w:tr w:rsidR="003D7757">
        <w:trPr>
          <w:trHeight w:val="340"/>
          <w:jc w:val="center"/>
        </w:trPr>
        <w:tc>
          <w:tcPr>
            <w:tcW w:w="638" w:type="dxa"/>
            <w:vMerge/>
            <w:tcBorders>
              <w:top w:val="nil"/>
              <w:left w:val="nil"/>
              <w:bottom w:val="nil"/>
              <w:right w:val="nil"/>
            </w:tcBorders>
            <w:vAlign w:val="center"/>
          </w:tcPr>
          <w:p w:rsidR="003D7757" w:rsidRDefault="003D7757">
            <w:pPr>
              <w:widowControl/>
              <w:snapToGrid/>
              <w:spacing w:line="240" w:lineRule="auto"/>
              <w:ind w:firstLine="0"/>
              <w:jc w:val="left"/>
              <w:rPr>
                <w:rFonts w:asciiTheme="minorEastAsia" w:eastAsiaTheme="minorEastAsia" w:hAnsiTheme="minorEastAsia" w:cs="Times New Roman"/>
                <w:snapToGrid/>
                <w:color w:val="000000" w:themeColor="text1"/>
                <w:spacing w:val="0"/>
                <w:kern w:val="0"/>
                <w:szCs w:val="21"/>
              </w:rPr>
            </w:pPr>
          </w:p>
        </w:tc>
        <w:tc>
          <w:tcPr>
            <w:tcW w:w="5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G</w:t>
            </w:r>
          </w:p>
        </w:tc>
        <w:tc>
          <w:tcPr>
            <w:tcW w:w="712"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18.1942</w:t>
            </w:r>
          </w:p>
        </w:tc>
        <w:tc>
          <w:tcPr>
            <w:tcW w:w="64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7.3376</w:t>
            </w:r>
          </w:p>
        </w:tc>
        <w:tc>
          <w:tcPr>
            <w:tcW w:w="64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1.1999</w:t>
            </w:r>
          </w:p>
        </w:tc>
        <w:tc>
          <w:tcPr>
            <w:tcW w:w="769"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9.4226</w:t>
            </w:r>
          </w:p>
        </w:tc>
        <w:tc>
          <w:tcPr>
            <w:tcW w:w="7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0.0092</w:t>
            </w:r>
          </w:p>
        </w:tc>
      </w:tr>
      <w:tr w:rsidR="003D7757">
        <w:trPr>
          <w:trHeight w:val="340"/>
          <w:jc w:val="center"/>
        </w:trPr>
        <w:tc>
          <w:tcPr>
            <w:tcW w:w="638" w:type="dxa"/>
            <w:vMerge/>
            <w:tcBorders>
              <w:top w:val="nil"/>
              <w:left w:val="nil"/>
              <w:bottom w:val="nil"/>
              <w:right w:val="nil"/>
            </w:tcBorders>
            <w:vAlign w:val="center"/>
          </w:tcPr>
          <w:p w:rsidR="003D7757" w:rsidRDefault="003D7757">
            <w:pPr>
              <w:widowControl/>
              <w:snapToGrid/>
              <w:spacing w:line="240" w:lineRule="auto"/>
              <w:ind w:firstLine="0"/>
              <w:jc w:val="left"/>
              <w:rPr>
                <w:rFonts w:asciiTheme="minorEastAsia" w:eastAsiaTheme="minorEastAsia" w:hAnsiTheme="minorEastAsia" w:cs="Times New Roman"/>
                <w:snapToGrid/>
                <w:color w:val="000000" w:themeColor="text1"/>
                <w:spacing w:val="0"/>
                <w:kern w:val="0"/>
                <w:szCs w:val="21"/>
              </w:rPr>
            </w:pPr>
          </w:p>
        </w:tc>
        <w:tc>
          <w:tcPr>
            <w:tcW w:w="5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B</w:t>
            </w:r>
          </w:p>
        </w:tc>
        <w:tc>
          <w:tcPr>
            <w:tcW w:w="712"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9.2495</w:t>
            </w:r>
          </w:p>
        </w:tc>
        <w:tc>
          <w:tcPr>
            <w:tcW w:w="64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7.1051</w:t>
            </w:r>
          </w:p>
        </w:tc>
        <w:tc>
          <w:tcPr>
            <w:tcW w:w="64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0.5727</w:t>
            </w:r>
          </w:p>
        </w:tc>
        <w:tc>
          <w:tcPr>
            <w:tcW w:w="769"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14.1046</w:t>
            </w:r>
          </w:p>
        </w:tc>
        <w:tc>
          <w:tcPr>
            <w:tcW w:w="7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0.2968</w:t>
            </w:r>
          </w:p>
        </w:tc>
      </w:tr>
      <w:tr w:rsidR="003D7757">
        <w:trPr>
          <w:trHeight w:val="340"/>
          <w:jc w:val="center"/>
        </w:trPr>
        <w:tc>
          <w:tcPr>
            <w:tcW w:w="638"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p>
        </w:tc>
        <w:tc>
          <w:tcPr>
            <w:tcW w:w="5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avg</w:t>
            </w:r>
          </w:p>
        </w:tc>
        <w:tc>
          <w:tcPr>
            <w:tcW w:w="712"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b/>
                <w:bCs/>
                <w:snapToGrid/>
                <w:spacing w:val="0"/>
                <w:kern w:val="0"/>
                <w:szCs w:val="21"/>
              </w:rPr>
              <w:fldChar w:fldCharType="begin"/>
            </w:r>
            <w:r w:rsidR="00871985">
              <w:rPr>
                <w:rFonts w:asciiTheme="minorEastAsia" w:eastAsiaTheme="minorEastAsia" w:hAnsiTheme="minorEastAsia" w:cs="Times New Roman"/>
                <w:b/>
                <w:bCs/>
                <w:snapToGrid/>
                <w:spacing w:val="0"/>
                <w:kern w:val="0"/>
                <w:szCs w:val="21"/>
              </w:rPr>
              <w:instrText xml:space="preserve"> = average(C18:C20) \* MERGEFORMAT </w:instrText>
            </w:r>
            <w:r>
              <w:rPr>
                <w:rFonts w:asciiTheme="minorEastAsia" w:eastAsiaTheme="minorEastAsia" w:hAnsiTheme="minorEastAsia" w:cs="Times New Roman"/>
                <w:b/>
                <w:bCs/>
                <w:snapToGrid/>
                <w:spacing w:val="0"/>
                <w:kern w:val="0"/>
                <w:szCs w:val="21"/>
              </w:rPr>
              <w:fldChar w:fldCharType="separate"/>
            </w:r>
            <w:r w:rsidR="00871985">
              <w:rPr>
                <w:rFonts w:asciiTheme="minorEastAsia" w:eastAsiaTheme="minorEastAsia" w:hAnsiTheme="minorEastAsia" w:cs="Times New Roman"/>
                <w:b/>
                <w:bCs/>
                <w:snapToGrid/>
                <w:spacing w:val="0"/>
                <w:kern w:val="0"/>
                <w:szCs w:val="21"/>
              </w:rPr>
              <w:t>16.0538</w:t>
            </w:r>
            <w:r>
              <w:rPr>
                <w:rFonts w:asciiTheme="minorEastAsia" w:eastAsiaTheme="minorEastAsia" w:hAnsiTheme="minorEastAsia" w:cs="Times New Roman"/>
                <w:b/>
                <w:bCs/>
                <w:snapToGrid/>
                <w:spacing w:val="0"/>
                <w:kern w:val="0"/>
                <w:szCs w:val="21"/>
              </w:rPr>
              <w:fldChar w:fldCharType="end"/>
            </w:r>
          </w:p>
        </w:tc>
        <w:tc>
          <w:tcPr>
            <w:tcW w:w="647"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average(E18:E20)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6.9498</w:t>
            </w:r>
            <w:r>
              <w:rPr>
                <w:rFonts w:asciiTheme="minorEastAsia" w:eastAsiaTheme="minorEastAsia" w:hAnsiTheme="minorEastAsia" w:cs="Times New Roman"/>
                <w:snapToGrid/>
                <w:color w:val="000000" w:themeColor="text1"/>
                <w:spacing w:val="0"/>
                <w:kern w:val="0"/>
                <w:szCs w:val="21"/>
              </w:rPr>
              <w:fldChar w:fldCharType="end"/>
            </w:r>
          </w:p>
        </w:tc>
        <w:tc>
          <w:tcPr>
            <w:tcW w:w="648"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average(F18:F20)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1.0493</w:t>
            </w:r>
            <w:r>
              <w:rPr>
                <w:rFonts w:asciiTheme="minorEastAsia" w:eastAsiaTheme="minorEastAsia" w:hAnsiTheme="minorEastAsia" w:cs="Times New Roman"/>
                <w:snapToGrid/>
                <w:color w:val="000000" w:themeColor="text1"/>
                <w:spacing w:val="0"/>
                <w:kern w:val="0"/>
                <w:szCs w:val="21"/>
              </w:rPr>
              <w:fldChar w:fldCharType="end"/>
            </w:r>
          </w:p>
        </w:tc>
        <w:tc>
          <w:tcPr>
            <w:tcW w:w="769"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average(G18:G20)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10.3717</w:t>
            </w:r>
            <w:r>
              <w:rPr>
                <w:rFonts w:asciiTheme="minorEastAsia" w:eastAsiaTheme="minorEastAsia" w:hAnsiTheme="minorEastAsia" w:cs="Times New Roman"/>
                <w:snapToGrid/>
                <w:color w:val="000000" w:themeColor="text1"/>
                <w:spacing w:val="0"/>
                <w:kern w:val="0"/>
                <w:szCs w:val="21"/>
              </w:rPr>
              <w:fldChar w:fldCharType="end"/>
            </w:r>
          </w:p>
        </w:tc>
        <w:tc>
          <w:tcPr>
            <w:tcW w:w="746" w:type="dxa"/>
            <w:tcBorders>
              <w:top w:val="nil"/>
              <w:left w:val="nil"/>
              <w:bottom w:val="nil"/>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average(H18:H20)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0.1252</w:t>
            </w:r>
            <w:r>
              <w:rPr>
                <w:rFonts w:asciiTheme="minorEastAsia" w:eastAsiaTheme="minorEastAsia" w:hAnsiTheme="minorEastAsia" w:cs="Times New Roman"/>
                <w:snapToGrid/>
                <w:color w:val="000000" w:themeColor="text1"/>
                <w:spacing w:val="0"/>
                <w:kern w:val="0"/>
                <w:szCs w:val="21"/>
              </w:rPr>
              <w:fldChar w:fldCharType="end"/>
            </w:r>
          </w:p>
        </w:tc>
      </w:tr>
      <w:tr w:rsidR="003D7757">
        <w:trPr>
          <w:trHeight w:val="340"/>
          <w:jc w:val="center"/>
        </w:trPr>
        <w:tc>
          <w:tcPr>
            <w:tcW w:w="638" w:type="dxa"/>
            <w:vMerge w:val="restart"/>
            <w:tcBorders>
              <w:top w:val="nil"/>
              <w:left w:val="nil"/>
              <w:bottom w:val="nil"/>
              <w:right w:val="nil"/>
            </w:tcBorders>
            <w:vAlign w:val="center"/>
          </w:tcPr>
          <w:p w:rsidR="003D7757" w:rsidRDefault="00871985">
            <w:pPr>
              <w:ind w:firstLine="0"/>
              <w:jc w:val="center"/>
              <w:rPr>
                <w:rFonts w:asciiTheme="minorEastAsia" w:eastAsiaTheme="minorEastAsia" w:hAnsiTheme="minorEastAsia" w:cs="Times New Roman"/>
                <w:color w:val="000000" w:themeColor="text1"/>
                <w:szCs w:val="21"/>
              </w:rPr>
            </w:pPr>
            <w:r>
              <w:rPr>
                <w:rFonts w:asciiTheme="minorEastAsia" w:eastAsiaTheme="minorEastAsia" w:hAnsiTheme="minorEastAsia" w:cs="Times New Roman"/>
                <w:color w:val="000000" w:themeColor="text1"/>
                <w:szCs w:val="21"/>
              </w:rPr>
              <w:t>Proposed met</w:t>
            </w:r>
            <w:r>
              <w:rPr>
                <w:rFonts w:asciiTheme="minorEastAsia" w:eastAsiaTheme="minorEastAsia" w:hAnsiTheme="minorEastAsia" w:cs="Times New Roman"/>
                <w:color w:val="000000" w:themeColor="text1"/>
                <w:szCs w:val="21"/>
              </w:rPr>
              <w:lastRenderedPageBreak/>
              <w:t>hod</w:t>
            </w:r>
          </w:p>
        </w:tc>
        <w:tc>
          <w:tcPr>
            <w:tcW w:w="5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R</w:t>
            </w:r>
          </w:p>
        </w:tc>
        <w:tc>
          <w:tcPr>
            <w:tcW w:w="712"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spacing w:val="0"/>
                <w:kern w:val="0"/>
                <w:szCs w:val="21"/>
              </w:rPr>
              <w:t>16.5019</w:t>
            </w:r>
          </w:p>
        </w:tc>
        <w:tc>
          <w:tcPr>
            <w:tcW w:w="64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7.5990</w:t>
            </w:r>
          </w:p>
        </w:tc>
        <w:tc>
          <w:tcPr>
            <w:tcW w:w="64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0.1193</w:t>
            </w:r>
          </w:p>
        </w:tc>
        <w:tc>
          <w:tcPr>
            <w:tcW w:w="769"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17.1746</w:t>
            </w:r>
          </w:p>
        </w:tc>
        <w:tc>
          <w:tcPr>
            <w:tcW w:w="7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0.7882</w:t>
            </w:r>
          </w:p>
        </w:tc>
      </w:tr>
      <w:tr w:rsidR="003D7757">
        <w:trPr>
          <w:trHeight w:val="340"/>
          <w:jc w:val="center"/>
        </w:trPr>
        <w:tc>
          <w:tcPr>
            <w:tcW w:w="638" w:type="dxa"/>
            <w:vMerge/>
            <w:tcBorders>
              <w:top w:val="nil"/>
              <w:left w:val="nil"/>
              <w:bottom w:val="nil"/>
              <w:right w:val="nil"/>
            </w:tcBorders>
            <w:vAlign w:val="center"/>
          </w:tcPr>
          <w:p w:rsidR="003D7757" w:rsidRDefault="003D7757">
            <w:pPr>
              <w:widowControl/>
              <w:snapToGrid/>
              <w:spacing w:line="240" w:lineRule="auto"/>
              <w:ind w:firstLine="0"/>
              <w:jc w:val="left"/>
              <w:rPr>
                <w:rFonts w:asciiTheme="minorEastAsia" w:eastAsiaTheme="minorEastAsia" w:hAnsiTheme="minorEastAsia" w:cs="Times New Roman"/>
                <w:snapToGrid/>
                <w:color w:val="000000" w:themeColor="text1"/>
                <w:spacing w:val="0"/>
                <w:kern w:val="0"/>
                <w:szCs w:val="21"/>
              </w:rPr>
            </w:pPr>
          </w:p>
        </w:tc>
        <w:tc>
          <w:tcPr>
            <w:tcW w:w="5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G</w:t>
            </w:r>
          </w:p>
        </w:tc>
        <w:tc>
          <w:tcPr>
            <w:tcW w:w="712"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16.1958</w:t>
            </w:r>
          </w:p>
        </w:tc>
        <w:tc>
          <w:tcPr>
            <w:tcW w:w="64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7.5710</w:t>
            </w:r>
          </w:p>
        </w:tc>
        <w:tc>
          <w:tcPr>
            <w:tcW w:w="64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0.0837</w:t>
            </w:r>
          </w:p>
        </w:tc>
        <w:tc>
          <w:tcPr>
            <w:tcW w:w="769"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17.1697</w:t>
            </w:r>
          </w:p>
        </w:tc>
        <w:tc>
          <w:tcPr>
            <w:tcW w:w="7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0.7123</w:t>
            </w:r>
          </w:p>
        </w:tc>
      </w:tr>
      <w:tr w:rsidR="003D7757">
        <w:trPr>
          <w:trHeight w:val="361"/>
          <w:jc w:val="center"/>
        </w:trPr>
        <w:tc>
          <w:tcPr>
            <w:tcW w:w="638" w:type="dxa"/>
            <w:vMerge/>
            <w:tcBorders>
              <w:top w:val="nil"/>
              <w:left w:val="nil"/>
              <w:bottom w:val="nil"/>
              <w:right w:val="nil"/>
            </w:tcBorders>
            <w:vAlign w:val="center"/>
          </w:tcPr>
          <w:p w:rsidR="003D7757" w:rsidRDefault="003D7757">
            <w:pPr>
              <w:widowControl/>
              <w:snapToGrid/>
              <w:spacing w:line="240" w:lineRule="auto"/>
              <w:ind w:firstLine="0"/>
              <w:jc w:val="left"/>
              <w:rPr>
                <w:rFonts w:asciiTheme="minorEastAsia" w:eastAsiaTheme="minorEastAsia" w:hAnsiTheme="minorEastAsia" w:cs="Times New Roman"/>
                <w:snapToGrid/>
                <w:color w:val="000000" w:themeColor="text1"/>
                <w:spacing w:val="0"/>
                <w:kern w:val="0"/>
                <w:szCs w:val="21"/>
              </w:rPr>
            </w:pPr>
          </w:p>
        </w:tc>
        <w:tc>
          <w:tcPr>
            <w:tcW w:w="5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B</w:t>
            </w:r>
          </w:p>
        </w:tc>
        <w:tc>
          <w:tcPr>
            <w:tcW w:w="712"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b/>
                <w:bCs/>
                <w:snapToGrid/>
                <w:spacing w:val="0"/>
                <w:kern w:val="0"/>
                <w:szCs w:val="21"/>
              </w:rPr>
              <w:t>13.6560</w:t>
            </w:r>
          </w:p>
        </w:tc>
        <w:tc>
          <w:tcPr>
            <w:tcW w:w="647"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7.1812</w:t>
            </w:r>
          </w:p>
        </w:tc>
        <w:tc>
          <w:tcPr>
            <w:tcW w:w="648"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0.0772</w:t>
            </w:r>
          </w:p>
        </w:tc>
        <w:tc>
          <w:tcPr>
            <w:tcW w:w="769"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18.3751</w:t>
            </w:r>
          </w:p>
        </w:tc>
        <w:tc>
          <w:tcPr>
            <w:tcW w:w="746" w:type="dxa"/>
            <w:tcBorders>
              <w:top w:val="nil"/>
              <w:left w:val="nil"/>
              <w:bottom w:val="nil"/>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t>0.7869</w:t>
            </w:r>
          </w:p>
        </w:tc>
      </w:tr>
      <w:tr w:rsidR="003D7757">
        <w:trPr>
          <w:trHeight w:val="361"/>
          <w:jc w:val="center"/>
        </w:trPr>
        <w:tc>
          <w:tcPr>
            <w:tcW w:w="638" w:type="dxa"/>
            <w:tcBorders>
              <w:top w:val="nil"/>
              <w:left w:val="nil"/>
              <w:bottom w:val="single" w:sz="4" w:space="0" w:color="auto"/>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p>
        </w:tc>
        <w:tc>
          <w:tcPr>
            <w:tcW w:w="546" w:type="dxa"/>
            <w:tcBorders>
              <w:top w:val="nil"/>
              <w:left w:val="nil"/>
              <w:bottom w:val="single" w:sz="4" w:space="0" w:color="auto"/>
              <w:right w:val="nil"/>
            </w:tcBorders>
            <w:vAlign w:val="center"/>
          </w:tcPr>
          <w:p w:rsidR="003D7757" w:rsidRDefault="00871985">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t>avg</w:t>
            </w:r>
          </w:p>
        </w:tc>
        <w:tc>
          <w:tcPr>
            <w:tcW w:w="712" w:type="dxa"/>
            <w:tcBorders>
              <w:top w:val="nil"/>
              <w:left w:val="nil"/>
              <w:bottom w:val="single" w:sz="4" w:space="0" w:color="auto"/>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snapToGrid/>
                <w:color w:val="000000" w:themeColor="text1"/>
                <w:spacing w:val="0"/>
                <w:kern w:val="0"/>
                <w:szCs w:val="21"/>
              </w:rPr>
            </w:pPr>
            <w:r>
              <w:rPr>
                <w:rFonts w:asciiTheme="minorEastAsia" w:eastAsiaTheme="minorEastAsia" w:hAnsiTheme="minorEastAsia" w:cs="Times New Roman"/>
                <w:snapToGrid/>
                <w:color w:val="000000" w:themeColor="text1"/>
                <w:spacing w:val="0"/>
                <w:kern w:val="0"/>
                <w:szCs w:val="21"/>
              </w:rPr>
              <w:fldChar w:fldCharType="begin"/>
            </w:r>
            <w:r w:rsidR="00871985">
              <w:rPr>
                <w:rFonts w:asciiTheme="minorEastAsia" w:eastAsiaTheme="minorEastAsia" w:hAnsiTheme="minorEastAsia" w:cs="Times New Roman"/>
                <w:snapToGrid/>
                <w:color w:val="000000" w:themeColor="text1"/>
                <w:spacing w:val="0"/>
                <w:kern w:val="0"/>
                <w:szCs w:val="21"/>
              </w:rPr>
              <w:instrText xml:space="preserve"> = average(C22:C24) \* MERGEFORMAT </w:instrText>
            </w:r>
            <w:r>
              <w:rPr>
                <w:rFonts w:asciiTheme="minorEastAsia" w:eastAsiaTheme="minorEastAsia" w:hAnsiTheme="minorEastAsia" w:cs="Times New Roman"/>
                <w:snapToGrid/>
                <w:color w:val="000000" w:themeColor="text1"/>
                <w:spacing w:val="0"/>
                <w:kern w:val="0"/>
                <w:szCs w:val="21"/>
              </w:rPr>
              <w:fldChar w:fldCharType="separate"/>
            </w:r>
            <w:r w:rsidR="00871985">
              <w:rPr>
                <w:rFonts w:asciiTheme="minorEastAsia" w:eastAsiaTheme="minorEastAsia" w:hAnsiTheme="minorEastAsia" w:cs="Times New Roman"/>
                <w:snapToGrid/>
                <w:color w:val="000000" w:themeColor="text1"/>
                <w:spacing w:val="0"/>
                <w:kern w:val="0"/>
                <w:szCs w:val="21"/>
              </w:rPr>
              <w:t>15.4512</w:t>
            </w:r>
            <w:r>
              <w:rPr>
                <w:rFonts w:asciiTheme="minorEastAsia" w:eastAsiaTheme="minorEastAsia" w:hAnsiTheme="minorEastAsia" w:cs="Times New Roman"/>
                <w:snapToGrid/>
                <w:color w:val="000000" w:themeColor="text1"/>
                <w:spacing w:val="0"/>
                <w:kern w:val="0"/>
                <w:szCs w:val="21"/>
              </w:rPr>
              <w:fldChar w:fldCharType="end"/>
            </w:r>
          </w:p>
        </w:tc>
        <w:tc>
          <w:tcPr>
            <w:tcW w:w="647" w:type="dxa"/>
            <w:tcBorders>
              <w:top w:val="nil"/>
              <w:left w:val="nil"/>
              <w:bottom w:val="single" w:sz="4" w:space="0" w:color="auto"/>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fldChar w:fldCharType="begin"/>
            </w:r>
            <w:r w:rsidR="00871985">
              <w:rPr>
                <w:rFonts w:asciiTheme="minorEastAsia" w:eastAsiaTheme="minorEastAsia" w:hAnsiTheme="minorEastAsia" w:cs="Times New Roman"/>
                <w:b/>
                <w:bCs/>
                <w:snapToGrid/>
                <w:spacing w:val="0"/>
                <w:kern w:val="0"/>
                <w:szCs w:val="21"/>
              </w:rPr>
              <w:instrText xml:space="preserve"> = average(E22:E24) \* MERGEFORMAT </w:instrText>
            </w:r>
            <w:r>
              <w:rPr>
                <w:rFonts w:asciiTheme="minorEastAsia" w:eastAsiaTheme="minorEastAsia" w:hAnsiTheme="minorEastAsia" w:cs="Times New Roman"/>
                <w:b/>
                <w:bCs/>
                <w:snapToGrid/>
                <w:spacing w:val="0"/>
                <w:kern w:val="0"/>
                <w:szCs w:val="21"/>
              </w:rPr>
              <w:fldChar w:fldCharType="separate"/>
            </w:r>
            <w:r w:rsidR="00871985">
              <w:rPr>
                <w:rFonts w:asciiTheme="minorEastAsia" w:eastAsiaTheme="minorEastAsia" w:hAnsiTheme="minorEastAsia" w:cs="Times New Roman"/>
                <w:b/>
                <w:bCs/>
                <w:snapToGrid/>
                <w:spacing w:val="0"/>
                <w:kern w:val="0"/>
                <w:szCs w:val="21"/>
              </w:rPr>
              <w:t>7.4504</w:t>
            </w:r>
            <w:r>
              <w:rPr>
                <w:rFonts w:asciiTheme="minorEastAsia" w:eastAsiaTheme="minorEastAsia" w:hAnsiTheme="minorEastAsia" w:cs="Times New Roman"/>
                <w:b/>
                <w:bCs/>
                <w:snapToGrid/>
                <w:spacing w:val="0"/>
                <w:kern w:val="0"/>
                <w:szCs w:val="21"/>
              </w:rPr>
              <w:fldChar w:fldCharType="end"/>
            </w:r>
          </w:p>
        </w:tc>
        <w:tc>
          <w:tcPr>
            <w:tcW w:w="648" w:type="dxa"/>
            <w:tcBorders>
              <w:top w:val="nil"/>
              <w:left w:val="nil"/>
              <w:bottom w:val="single" w:sz="4" w:space="0" w:color="auto"/>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fldChar w:fldCharType="begin"/>
            </w:r>
            <w:r w:rsidR="00871985">
              <w:rPr>
                <w:rFonts w:asciiTheme="minorEastAsia" w:eastAsiaTheme="minorEastAsia" w:hAnsiTheme="minorEastAsia" w:cs="Times New Roman"/>
                <w:b/>
                <w:bCs/>
                <w:snapToGrid/>
                <w:spacing w:val="0"/>
                <w:kern w:val="0"/>
                <w:szCs w:val="21"/>
              </w:rPr>
              <w:instrText xml:space="preserve"> = average(F22:F24) \* MERGEFORMAT </w:instrText>
            </w:r>
            <w:r>
              <w:rPr>
                <w:rFonts w:asciiTheme="minorEastAsia" w:eastAsiaTheme="minorEastAsia" w:hAnsiTheme="minorEastAsia" w:cs="Times New Roman"/>
                <w:b/>
                <w:bCs/>
                <w:snapToGrid/>
                <w:spacing w:val="0"/>
                <w:kern w:val="0"/>
                <w:szCs w:val="21"/>
              </w:rPr>
              <w:fldChar w:fldCharType="separate"/>
            </w:r>
            <w:r w:rsidR="00871985">
              <w:rPr>
                <w:rFonts w:asciiTheme="minorEastAsia" w:eastAsiaTheme="minorEastAsia" w:hAnsiTheme="minorEastAsia" w:cs="Times New Roman"/>
                <w:b/>
                <w:bCs/>
                <w:snapToGrid/>
                <w:spacing w:val="0"/>
                <w:kern w:val="0"/>
                <w:szCs w:val="21"/>
              </w:rPr>
              <w:t>0.0934</w:t>
            </w:r>
            <w:r>
              <w:rPr>
                <w:rFonts w:asciiTheme="minorEastAsia" w:eastAsiaTheme="minorEastAsia" w:hAnsiTheme="minorEastAsia" w:cs="Times New Roman"/>
                <w:b/>
                <w:bCs/>
                <w:snapToGrid/>
                <w:spacing w:val="0"/>
                <w:kern w:val="0"/>
                <w:szCs w:val="21"/>
              </w:rPr>
              <w:fldChar w:fldCharType="end"/>
            </w:r>
          </w:p>
        </w:tc>
        <w:tc>
          <w:tcPr>
            <w:tcW w:w="769" w:type="dxa"/>
            <w:tcBorders>
              <w:top w:val="nil"/>
              <w:left w:val="nil"/>
              <w:bottom w:val="single" w:sz="4" w:space="0" w:color="auto"/>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fldChar w:fldCharType="begin"/>
            </w:r>
            <w:r w:rsidR="00871985">
              <w:rPr>
                <w:rFonts w:asciiTheme="minorEastAsia" w:eastAsiaTheme="minorEastAsia" w:hAnsiTheme="minorEastAsia" w:cs="Times New Roman"/>
                <w:b/>
                <w:bCs/>
                <w:snapToGrid/>
                <w:spacing w:val="0"/>
                <w:kern w:val="0"/>
                <w:szCs w:val="21"/>
              </w:rPr>
              <w:instrText xml:space="preserve"> = average(G22:G24) \* MERGEFORMAT </w:instrText>
            </w:r>
            <w:r>
              <w:rPr>
                <w:rFonts w:asciiTheme="minorEastAsia" w:eastAsiaTheme="minorEastAsia" w:hAnsiTheme="minorEastAsia" w:cs="Times New Roman"/>
                <w:b/>
                <w:bCs/>
                <w:snapToGrid/>
                <w:spacing w:val="0"/>
                <w:kern w:val="0"/>
                <w:szCs w:val="21"/>
              </w:rPr>
              <w:fldChar w:fldCharType="separate"/>
            </w:r>
            <w:r w:rsidR="00871985">
              <w:rPr>
                <w:rFonts w:asciiTheme="minorEastAsia" w:eastAsiaTheme="minorEastAsia" w:hAnsiTheme="minorEastAsia" w:cs="Times New Roman"/>
                <w:b/>
                <w:bCs/>
                <w:snapToGrid/>
                <w:spacing w:val="0"/>
                <w:kern w:val="0"/>
                <w:szCs w:val="21"/>
              </w:rPr>
              <w:t>17.5731</w:t>
            </w:r>
            <w:r>
              <w:rPr>
                <w:rFonts w:asciiTheme="minorEastAsia" w:eastAsiaTheme="minorEastAsia" w:hAnsiTheme="minorEastAsia" w:cs="Times New Roman"/>
                <w:b/>
                <w:bCs/>
                <w:snapToGrid/>
                <w:spacing w:val="0"/>
                <w:kern w:val="0"/>
                <w:szCs w:val="21"/>
              </w:rPr>
              <w:fldChar w:fldCharType="end"/>
            </w:r>
          </w:p>
        </w:tc>
        <w:tc>
          <w:tcPr>
            <w:tcW w:w="746" w:type="dxa"/>
            <w:tcBorders>
              <w:top w:val="nil"/>
              <w:left w:val="nil"/>
              <w:bottom w:val="single" w:sz="4" w:space="0" w:color="auto"/>
              <w:right w:val="nil"/>
            </w:tcBorders>
            <w:vAlign w:val="center"/>
          </w:tcPr>
          <w:p w:rsidR="003D7757" w:rsidRDefault="003D7757">
            <w:pPr>
              <w:widowControl/>
              <w:snapToGrid/>
              <w:spacing w:line="240" w:lineRule="auto"/>
              <w:ind w:firstLine="0"/>
              <w:jc w:val="center"/>
              <w:rPr>
                <w:rFonts w:asciiTheme="minorEastAsia" w:eastAsiaTheme="minorEastAsia" w:hAnsiTheme="minorEastAsia" w:cs="Times New Roman"/>
                <w:b/>
                <w:bCs/>
                <w:snapToGrid/>
                <w:spacing w:val="0"/>
                <w:kern w:val="0"/>
                <w:szCs w:val="21"/>
              </w:rPr>
            </w:pPr>
            <w:r>
              <w:rPr>
                <w:rFonts w:asciiTheme="minorEastAsia" w:eastAsiaTheme="minorEastAsia" w:hAnsiTheme="minorEastAsia" w:cs="Times New Roman"/>
                <w:b/>
                <w:bCs/>
                <w:snapToGrid/>
                <w:spacing w:val="0"/>
                <w:kern w:val="0"/>
                <w:szCs w:val="21"/>
              </w:rPr>
              <w:fldChar w:fldCharType="begin"/>
            </w:r>
            <w:r w:rsidR="00871985">
              <w:rPr>
                <w:rFonts w:asciiTheme="minorEastAsia" w:eastAsiaTheme="minorEastAsia" w:hAnsiTheme="minorEastAsia" w:cs="Times New Roman"/>
                <w:b/>
                <w:bCs/>
                <w:snapToGrid/>
                <w:spacing w:val="0"/>
                <w:kern w:val="0"/>
                <w:szCs w:val="21"/>
              </w:rPr>
              <w:instrText xml:space="preserve"> = average(H22:H24) \* MERGEFORMAT </w:instrText>
            </w:r>
            <w:r>
              <w:rPr>
                <w:rFonts w:asciiTheme="minorEastAsia" w:eastAsiaTheme="minorEastAsia" w:hAnsiTheme="minorEastAsia" w:cs="Times New Roman"/>
                <w:b/>
                <w:bCs/>
                <w:snapToGrid/>
                <w:spacing w:val="0"/>
                <w:kern w:val="0"/>
                <w:szCs w:val="21"/>
              </w:rPr>
              <w:fldChar w:fldCharType="separate"/>
            </w:r>
            <w:r w:rsidR="00871985">
              <w:rPr>
                <w:rFonts w:asciiTheme="minorEastAsia" w:eastAsiaTheme="minorEastAsia" w:hAnsiTheme="minorEastAsia" w:cs="Times New Roman"/>
                <w:b/>
                <w:bCs/>
                <w:snapToGrid/>
                <w:spacing w:val="0"/>
                <w:kern w:val="0"/>
                <w:szCs w:val="21"/>
              </w:rPr>
              <w:t>0.7625</w:t>
            </w:r>
            <w:r>
              <w:rPr>
                <w:rFonts w:asciiTheme="minorEastAsia" w:eastAsiaTheme="minorEastAsia" w:hAnsiTheme="minorEastAsia" w:cs="Times New Roman"/>
                <w:b/>
                <w:bCs/>
                <w:snapToGrid/>
                <w:spacing w:val="0"/>
                <w:kern w:val="0"/>
                <w:szCs w:val="21"/>
              </w:rPr>
              <w:fldChar w:fldCharType="end"/>
            </w:r>
          </w:p>
        </w:tc>
      </w:tr>
    </w:tbl>
    <w:p w:rsidR="003D7757" w:rsidRDefault="003D7757">
      <w:pPr>
        <w:ind w:firstLine="0"/>
        <w:rPr>
          <w:rFonts w:asciiTheme="minorEastAsia" w:eastAsiaTheme="minorEastAsia" w:hAnsiTheme="minorEastAsia" w:cs="宋体"/>
          <w:szCs w:val="21"/>
        </w:rPr>
      </w:pPr>
    </w:p>
    <w:p w:rsidR="003D7757" w:rsidRDefault="00871985">
      <w:pPr>
        <w:ind w:firstLine="0"/>
        <w:rPr>
          <w:rFonts w:asciiTheme="minorEastAsia" w:eastAsiaTheme="minorEastAsia" w:hAnsiTheme="minorEastAsia" w:cs="宋体"/>
          <w:szCs w:val="21"/>
        </w:rPr>
      </w:pPr>
      <w:r>
        <w:rPr>
          <w:rFonts w:asciiTheme="minorEastAsia" w:eastAsiaTheme="minorEastAsia" w:hAnsiTheme="minorEastAsia" w:cs="宋体" w:hint="eastAsia"/>
          <w:szCs w:val="21"/>
        </w:rPr>
        <w:t>方面最不清晰</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与主观视觉所得结果一致</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而</w:t>
      </w:r>
      <w:r>
        <w:rPr>
          <w:rFonts w:asciiTheme="minorEastAsia" w:eastAsiaTheme="minorEastAsia" w:hAnsiTheme="minorEastAsia" w:cs="宋体" w:hint="eastAsia"/>
          <w:szCs w:val="21"/>
        </w:rPr>
        <w:t xml:space="preserve"> </w:t>
      </w:r>
      <w:r>
        <w:rPr>
          <w:rFonts w:asciiTheme="minorEastAsia" w:eastAsiaTheme="minorEastAsia" w:hAnsiTheme="minorEastAsia" w:cs="Times New Roman" w:hint="eastAsia"/>
          <w:szCs w:val="21"/>
        </w:rPr>
        <w:t>HSV+Contourlet</w:t>
      </w:r>
      <w:r>
        <w:rPr>
          <w:rFonts w:asciiTheme="minorEastAsia" w:eastAsiaTheme="minorEastAsia" w:hAnsiTheme="minorEastAsia" w:cs="宋体" w:hint="eastAsia"/>
          <w:szCs w:val="21"/>
        </w:rPr>
        <w:t>算法、</w:t>
      </w:r>
      <w:r>
        <w:rPr>
          <w:rFonts w:asciiTheme="minorEastAsia" w:eastAsiaTheme="minorEastAsia" w:hAnsiTheme="minorEastAsia" w:cs="Times New Roman" w:hint="eastAsia"/>
          <w:szCs w:val="21"/>
        </w:rPr>
        <w:t>HSV+NSCT</w:t>
      </w:r>
      <w:r>
        <w:rPr>
          <w:rFonts w:asciiTheme="minorEastAsia" w:eastAsiaTheme="minorEastAsia" w:hAnsiTheme="minorEastAsia" w:cs="宋体" w:hint="eastAsia"/>
          <w:szCs w:val="21"/>
        </w:rPr>
        <w:t>算法和</w:t>
      </w:r>
      <w:r>
        <w:rPr>
          <w:rFonts w:asciiTheme="minorEastAsia" w:eastAsiaTheme="minorEastAsia" w:hAnsiTheme="minorEastAsia" w:cs="Times New Roman" w:hint="eastAsia"/>
          <w:szCs w:val="21"/>
        </w:rPr>
        <w:t>HSV+NSST</w:t>
      </w:r>
      <w:r>
        <w:rPr>
          <w:rFonts w:asciiTheme="minorEastAsia" w:eastAsiaTheme="minorEastAsia" w:hAnsiTheme="minorEastAsia" w:cs="宋体" w:hint="eastAsia"/>
          <w:szCs w:val="21"/>
        </w:rPr>
        <w:t>算法虽然在平均梯度和信息熵方面有了很大的提高</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但这三个算法所得结果的交叉熵相对较大</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说明这三个算法在图像光谱信息的增强方面表现较差</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这与主观视觉效果相一致</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与以上四种融合算法相比</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本文所提算法虽然平均梯度在平均值上排名第四</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在</w:t>
      </w:r>
      <w:r>
        <w:rPr>
          <w:rFonts w:asciiTheme="minorEastAsia" w:eastAsiaTheme="minorEastAsia" w:hAnsiTheme="minorEastAsia" w:cs="Times New Roman" w:hint="eastAsia"/>
          <w:szCs w:val="21"/>
        </w:rPr>
        <w:t>B</w:t>
      </w:r>
      <w:r>
        <w:rPr>
          <w:rFonts w:asciiTheme="minorEastAsia" w:eastAsiaTheme="minorEastAsia" w:hAnsiTheme="minorEastAsia" w:cs="宋体" w:hint="eastAsia"/>
          <w:szCs w:val="21"/>
        </w:rPr>
        <w:t>波段上排名第一</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但在信息熵、交叉熵、峰值信噪比和结构相似度方面均是最优的</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总体说明本文算法所获得的融合结果在图像细节的保持和光谱信息的增强方面都是最好的</w:t>
      </w:r>
      <w:r>
        <w:rPr>
          <w:rFonts w:asciiTheme="minorEastAsia" w:eastAsiaTheme="minorEastAsia" w:hAnsiTheme="minorEastAsia" w:cs="宋体" w:hint="eastAsia"/>
          <w:szCs w:val="21"/>
        </w:rPr>
        <w:t>.</w:t>
      </w:r>
    </w:p>
    <w:p w:rsidR="003D7757" w:rsidRDefault="00871985">
      <w:pPr>
        <w:pStyle w:val="7"/>
        <w:keepLines/>
        <w:rPr>
          <w:rFonts w:asciiTheme="minorEastAsia" w:eastAsiaTheme="minorEastAsia" w:hAnsiTheme="minorEastAsia"/>
          <w:bCs w:val="0"/>
          <w:snapToGrid/>
          <w:w w:val="80"/>
          <w:sz w:val="21"/>
          <w:szCs w:val="21"/>
        </w:rPr>
      </w:pPr>
      <w:r>
        <w:rPr>
          <w:rFonts w:asciiTheme="minorEastAsia" w:eastAsiaTheme="minorEastAsia" w:hAnsiTheme="minorEastAsia" w:cs="黑体" w:hint="eastAsia"/>
          <w:sz w:val="21"/>
          <w:szCs w:val="21"/>
        </w:rPr>
        <w:t>3</w:t>
      </w:r>
      <w:r>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结</w:t>
      </w:r>
      <w:r>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论</w:t>
      </w:r>
    </w:p>
    <w:p w:rsidR="003D7757" w:rsidRDefault="00871985">
      <w:pPr>
        <w:ind w:firstLineChars="200" w:firstLine="436"/>
        <w:rPr>
          <w:rFonts w:asciiTheme="minorEastAsia" w:eastAsiaTheme="minorEastAsia" w:hAnsiTheme="minorEastAsia"/>
          <w:szCs w:val="21"/>
        </w:rPr>
      </w:pPr>
      <w:r>
        <w:rPr>
          <w:rFonts w:asciiTheme="minorEastAsia" w:eastAsiaTheme="minorEastAsia" w:hAnsiTheme="minorEastAsia" w:cs="宋体" w:hint="eastAsia"/>
          <w:szCs w:val="21"/>
        </w:rPr>
        <w:t>文中提出了一种针对</w:t>
      </w:r>
      <w:r>
        <w:rPr>
          <w:rFonts w:asciiTheme="minorEastAsia" w:eastAsiaTheme="minorEastAsia" w:hAnsiTheme="minorEastAsia" w:cs="Times New Roman" w:hint="eastAsia"/>
          <w:szCs w:val="21"/>
        </w:rPr>
        <w:t>MS</w:t>
      </w:r>
      <w:r>
        <w:rPr>
          <w:rFonts w:asciiTheme="minorEastAsia" w:eastAsiaTheme="minorEastAsia" w:hAnsiTheme="minorEastAsia" w:cs="宋体" w:hint="eastAsia"/>
          <w:szCs w:val="21"/>
        </w:rPr>
        <w:t>图像和</w:t>
      </w:r>
      <w:r>
        <w:rPr>
          <w:rFonts w:asciiTheme="minorEastAsia" w:eastAsiaTheme="minorEastAsia" w:hAnsiTheme="minorEastAsia" w:cs="Times New Roman" w:hint="eastAsia"/>
          <w:szCs w:val="21"/>
        </w:rPr>
        <w:t>PAN</w:t>
      </w:r>
      <w:r>
        <w:rPr>
          <w:rFonts w:asciiTheme="minorEastAsia" w:eastAsiaTheme="minorEastAsia" w:hAnsiTheme="minorEastAsia" w:cs="宋体" w:hint="eastAsia"/>
          <w:szCs w:val="21"/>
        </w:rPr>
        <w:t>图像的融合新算法</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该算法首先对</w:t>
      </w:r>
      <w:r>
        <w:rPr>
          <w:rFonts w:asciiTheme="minorEastAsia" w:eastAsiaTheme="minorEastAsia" w:hAnsiTheme="minorEastAsia" w:cs="Times New Roman" w:hint="eastAsia"/>
          <w:szCs w:val="21"/>
        </w:rPr>
        <w:t>MS</w:t>
      </w:r>
      <w:r>
        <w:rPr>
          <w:rFonts w:asciiTheme="minorEastAsia" w:eastAsiaTheme="minorEastAsia" w:hAnsiTheme="minorEastAsia" w:cs="宋体" w:hint="eastAsia"/>
          <w:szCs w:val="21"/>
        </w:rPr>
        <w:t>图像进行</w:t>
      </w:r>
      <w:r>
        <w:rPr>
          <w:rFonts w:asciiTheme="minorEastAsia" w:eastAsiaTheme="minorEastAsia" w:hAnsiTheme="minorEastAsia" w:cs="Times New Roman" w:hint="eastAsia"/>
          <w:szCs w:val="21"/>
        </w:rPr>
        <w:t>HSV</w:t>
      </w:r>
      <w:r>
        <w:rPr>
          <w:rFonts w:asciiTheme="minorEastAsia" w:eastAsiaTheme="minorEastAsia" w:hAnsiTheme="minorEastAsia" w:cs="宋体" w:hint="eastAsia"/>
          <w:szCs w:val="21"/>
        </w:rPr>
        <w:t>变换并提取亮度分量</w:t>
      </w:r>
      <w:r>
        <w:rPr>
          <w:rFonts w:asciiTheme="minorEastAsia" w:eastAsiaTheme="minorEastAsia" w:hAnsiTheme="minorEastAsia" w:cs="Times New Roman" w:hint="eastAsia"/>
          <w:szCs w:val="21"/>
        </w:rPr>
        <w:t xml:space="preserve">V, </w:t>
      </w:r>
      <w:r>
        <w:rPr>
          <w:rFonts w:asciiTheme="minorEastAsia" w:eastAsiaTheme="minorEastAsia" w:hAnsiTheme="minorEastAsia" w:cs="宋体" w:hint="eastAsia"/>
          <w:szCs w:val="21"/>
        </w:rPr>
        <w:t>然后对</w:t>
      </w:r>
      <w:r>
        <w:rPr>
          <w:rFonts w:asciiTheme="minorEastAsia" w:eastAsiaTheme="minorEastAsia" w:hAnsiTheme="minorEastAsia" w:cs="Times New Roman" w:hint="eastAsia"/>
          <w:szCs w:val="21"/>
        </w:rPr>
        <w:t>V</w:t>
      </w:r>
      <w:r>
        <w:rPr>
          <w:rFonts w:asciiTheme="minorEastAsia" w:eastAsiaTheme="minorEastAsia" w:hAnsiTheme="minorEastAsia" w:cs="宋体" w:hint="eastAsia"/>
          <w:szCs w:val="21"/>
        </w:rPr>
        <w:t>分量和</w:t>
      </w:r>
      <w:r>
        <w:rPr>
          <w:rFonts w:asciiTheme="minorEastAsia" w:eastAsiaTheme="minorEastAsia" w:hAnsiTheme="minorEastAsia" w:cs="Times New Roman" w:hint="eastAsia"/>
          <w:szCs w:val="21"/>
        </w:rPr>
        <w:t>PAN</w:t>
      </w:r>
      <w:r>
        <w:rPr>
          <w:rFonts w:asciiTheme="minorEastAsia" w:eastAsiaTheme="minorEastAsia" w:hAnsiTheme="minorEastAsia" w:cs="宋体" w:hint="eastAsia"/>
          <w:szCs w:val="21"/>
        </w:rPr>
        <w:t>图像分别用所提规则进行</w:t>
      </w:r>
      <w:r>
        <w:rPr>
          <w:rFonts w:asciiTheme="minorEastAsia" w:eastAsiaTheme="minorEastAsia" w:hAnsiTheme="minorEastAsia" w:cs="Times New Roman" w:hint="eastAsia"/>
          <w:szCs w:val="21"/>
        </w:rPr>
        <w:t>NSST</w:t>
      </w:r>
      <w:r>
        <w:rPr>
          <w:rFonts w:asciiTheme="minorEastAsia" w:eastAsiaTheme="minorEastAsia" w:hAnsiTheme="minorEastAsia" w:cs="宋体" w:hint="eastAsia"/>
          <w:szCs w:val="21"/>
        </w:rPr>
        <w:t>融合得到新的</w:t>
      </w:r>
      <w:r>
        <w:rPr>
          <w:rFonts w:asciiTheme="minorEastAsia" w:eastAsiaTheme="minorEastAsia" w:hAnsiTheme="minorEastAsia" w:cs="Times New Roman" w:hint="eastAsia"/>
          <w:szCs w:val="21"/>
        </w:rPr>
        <w:t>V</w:t>
      </w:r>
      <w:r>
        <w:rPr>
          <w:rFonts w:asciiTheme="minorEastAsia" w:eastAsiaTheme="minorEastAsia" w:hAnsiTheme="minorEastAsia" w:cs="宋体" w:hint="eastAsia"/>
          <w:szCs w:val="21"/>
        </w:rPr>
        <w:t>分量</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最后将新的</w:t>
      </w:r>
      <w:r>
        <w:rPr>
          <w:rFonts w:asciiTheme="minorEastAsia" w:eastAsiaTheme="minorEastAsia" w:hAnsiTheme="minorEastAsia" w:cs="Times New Roman" w:hint="eastAsia"/>
          <w:szCs w:val="21"/>
        </w:rPr>
        <w:t>V</w:t>
      </w:r>
      <w:r>
        <w:rPr>
          <w:rFonts w:asciiTheme="minorEastAsia" w:eastAsiaTheme="minorEastAsia" w:hAnsiTheme="minorEastAsia" w:cs="宋体" w:hint="eastAsia"/>
          <w:szCs w:val="21"/>
        </w:rPr>
        <w:t>分量与原</w:t>
      </w:r>
      <w:r>
        <w:rPr>
          <w:rFonts w:asciiTheme="minorEastAsia" w:eastAsiaTheme="minorEastAsia" w:hAnsiTheme="minorEastAsia" w:cs="Times New Roman" w:hint="eastAsia"/>
          <w:szCs w:val="21"/>
        </w:rPr>
        <w:t>MS</w:t>
      </w:r>
      <w:r>
        <w:rPr>
          <w:rFonts w:asciiTheme="minorEastAsia" w:eastAsiaTheme="minorEastAsia" w:hAnsiTheme="minorEastAsia" w:cs="宋体" w:hint="eastAsia"/>
          <w:szCs w:val="21"/>
        </w:rPr>
        <w:t>图像的</w:t>
      </w:r>
      <w:r>
        <w:rPr>
          <w:rFonts w:asciiTheme="minorEastAsia" w:eastAsiaTheme="minorEastAsia" w:hAnsiTheme="minorEastAsia" w:cs="Times New Roman" w:hint="eastAsia"/>
          <w:szCs w:val="21"/>
        </w:rPr>
        <w:t>H</w:t>
      </w:r>
      <w:r>
        <w:rPr>
          <w:rFonts w:asciiTheme="minorEastAsia" w:eastAsiaTheme="minorEastAsia" w:hAnsiTheme="minorEastAsia" w:cs="宋体" w:hint="eastAsia"/>
          <w:szCs w:val="21"/>
        </w:rPr>
        <w:t>分量和</w:t>
      </w:r>
      <w:r>
        <w:rPr>
          <w:rFonts w:asciiTheme="minorEastAsia" w:eastAsiaTheme="minorEastAsia" w:hAnsiTheme="minorEastAsia" w:cs="Times New Roman" w:hint="eastAsia"/>
          <w:szCs w:val="21"/>
        </w:rPr>
        <w:t>S</w:t>
      </w:r>
      <w:r>
        <w:rPr>
          <w:rFonts w:asciiTheme="minorEastAsia" w:eastAsiaTheme="minorEastAsia" w:hAnsiTheme="minorEastAsia" w:cs="宋体" w:hint="eastAsia"/>
          <w:szCs w:val="21"/>
        </w:rPr>
        <w:t>分量进行</w:t>
      </w:r>
      <w:r>
        <w:rPr>
          <w:rFonts w:asciiTheme="minorEastAsia" w:eastAsiaTheme="minorEastAsia" w:hAnsiTheme="minorEastAsia" w:cs="Times New Roman" w:hint="eastAsia"/>
          <w:szCs w:val="21"/>
        </w:rPr>
        <w:t>HSV</w:t>
      </w:r>
      <w:r>
        <w:rPr>
          <w:rFonts w:asciiTheme="minorEastAsia" w:eastAsiaTheme="minorEastAsia" w:hAnsiTheme="minorEastAsia" w:cs="宋体" w:hint="eastAsia"/>
          <w:szCs w:val="21"/>
        </w:rPr>
        <w:t>逆变换得到最终融合图像</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实验结果表明</w:t>
      </w:r>
      <w:r>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该方法在图像融合过程中</w:t>
      </w:r>
      <w:r>
        <w:rPr>
          <w:rFonts w:asciiTheme="minorEastAsia" w:eastAsiaTheme="minorEastAsia" w:hAnsiTheme="minorEastAsia" w:cs="宋体" w:hint="eastAsia"/>
          <w:szCs w:val="21"/>
        </w:rPr>
        <w:t xml:space="preserve">, </w:t>
      </w:r>
      <w:r>
        <w:rPr>
          <w:rFonts w:asciiTheme="minorEastAsia" w:eastAsiaTheme="minorEastAsia" w:hAnsiTheme="minorEastAsia" w:cs="宋体" w:hint="eastAsia"/>
          <w:szCs w:val="21"/>
        </w:rPr>
        <w:t>能够实现</w:t>
      </w:r>
      <w:r>
        <w:rPr>
          <w:rFonts w:asciiTheme="minorEastAsia" w:eastAsiaTheme="minorEastAsia" w:hAnsiTheme="minorEastAsia" w:cs="Times New Roman" w:hint="eastAsia"/>
          <w:szCs w:val="21"/>
        </w:rPr>
        <w:t>MS</w:t>
      </w:r>
      <w:r>
        <w:rPr>
          <w:rFonts w:asciiTheme="minorEastAsia" w:eastAsiaTheme="minorEastAsia" w:hAnsiTheme="minorEastAsia" w:cs="宋体" w:hint="eastAsia"/>
          <w:szCs w:val="21"/>
        </w:rPr>
        <w:t>图像与</w:t>
      </w:r>
      <w:r>
        <w:rPr>
          <w:rFonts w:asciiTheme="minorEastAsia" w:eastAsiaTheme="minorEastAsia" w:hAnsiTheme="minorEastAsia" w:cs="Times New Roman" w:hint="eastAsia"/>
          <w:szCs w:val="21"/>
        </w:rPr>
        <w:t>PAN</w:t>
      </w:r>
      <w:r>
        <w:rPr>
          <w:rFonts w:asciiTheme="minorEastAsia" w:eastAsiaTheme="minorEastAsia" w:hAnsiTheme="minorEastAsia" w:cs="宋体" w:hint="eastAsia"/>
          <w:szCs w:val="21"/>
        </w:rPr>
        <w:t>图像的高保真融合</w:t>
      </w:r>
      <w:r>
        <w:rPr>
          <w:rFonts w:asciiTheme="minorEastAsia" w:eastAsiaTheme="minorEastAsia" w:hAnsiTheme="minorEastAsia" w:cs="宋体" w:hint="eastAsia"/>
          <w:szCs w:val="21"/>
        </w:rPr>
        <w:t>.</w:t>
      </w:r>
    </w:p>
    <w:p w:rsidR="003D7757" w:rsidRDefault="00871985">
      <w:pPr>
        <w:rPr>
          <w:rFonts w:asciiTheme="minorEastAsia" w:eastAsiaTheme="minorEastAsia" w:hAnsiTheme="minorEastAsia" w:cs="宋体"/>
          <w:szCs w:val="21"/>
        </w:rPr>
      </w:pPr>
      <w:r>
        <w:rPr>
          <w:rFonts w:asciiTheme="minorEastAsia" w:eastAsiaTheme="minorEastAsia" w:hAnsiTheme="minorEastAsia" w:hint="eastAsia"/>
          <w:szCs w:val="21"/>
        </w:rPr>
        <w:t>致谢</w:t>
      </w:r>
      <w:r>
        <w:rPr>
          <w:rFonts w:asciiTheme="minorEastAsia" w:eastAsiaTheme="minorEastAsia" w:hAnsiTheme="minorEastAsia" w:cs="宋体" w:hint="eastAsia"/>
          <w:szCs w:val="21"/>
        </w:rPr>
        <w:t>衷心感谢审稿专家提出的宝贵修改意见和建议</w:t>
      </w:r>
      <w:r>
        <w:rPr>
          <w:rFonts w:asciiTheme="minorEastAsia" w:eastAsiaTheme="minorEastAsia" w:hAnsiTheme="minorEastAsia" w:cs="宋体" w:hint="eastAsia"/>
          <w:szCs w:val="21"/>
        </w:rPr>
        <w:t>.</w:t>
      </w:r>
    </w:p>
    <w:p w:rsidR="003D7757" w:rsidRDefault="003D7757">
      <w:pPr>
        <w:rPr>
          <w:rFonts w:asciiTheme="minorEastAsia" w:eastAsiaTheme="minorEastAsia" w:hAnsiTheme="minorEastAsia"/>
          <w:szCs w:val="21"/>
        </w:rPr>
      </w:pPr>
    </w:p>
    <w:p w:rsidR="003D7757" w:rsidRDefault="003D7757">
      <w:pPr>
        <w:ind w:firstLine="0"/>
        <w:rPr>
          <w:rFonts w:asciiTheme="minorEastAsia" w:eastAsiaTheme="minorEastAsia" w:hAnsiTheme="minorEastAsia"/>
          <w:szCs w:val="21"/>
        </w:rPr>
      </w:pPr>
    </w:p>
    <w:p w:rsidR="003D7757" w:rsidRDefault="00871985">
      <w:pPr>
        <w:pStyle w:val="7"/>
        <w:keepLines/>
        <w:spacing w:before="200" w:after="200"/>
        <w:rPr>
          <w:rFonts w:asciiTheme="minorEastAsia" w:eastAsiaTheme="minorEastAsia" w:hAnsiTheme="minorEastAsia" w:cs="Times New Roman"/>
          <w:sz w:val="21"/>
          <w:szCs w:val="21"/>
        </w:rPr>
      </w:pPr>
      <w:r>
        <w:rPr>
          <w:rFonts w:asciiTheme="minorEastAsia" w:eastAsiaTheme="minorEastAsia" w:hAnsiTheme="minorEastAsia" w:cs="黑体" w:hint="eastAsia"/>
          <w:sz w:val="21"/>
          <w:szCs w:val="21"/>
        </w:rPr>
        <w:t>参考文献</w:t>
      </w:r>
      <w:r>
        <w:rPr>
          <w:rFonts w:asciiTheme="minorEastAsia" w:eastAsiaTheme="minorEastAsia" w:hAnsiTheme="minorEastAsia" w:cs="黑体" w:hint="eastAsia"/>
          <w:sz w:val="21"/>
          <w:szCs w:val="21"/>
        </w:rPr>
        <w:t>(References):</w:t>
      </w:r>
      <w:bookmarkStart w:id="6" w:name="OLE_LINK323"/>
      <w:bookmarkStart w:id="7" w:name="OLE_LINK324"/>
      <w:bookmarkStart w:id="8" w:name="OLE_LINK325"/>
      <w:bookmarkStart w:id="9" w:name="OLE_LINK89"/>
      <w:bookmarkStart w:id="10" w:name="OLE_LINK326"/>
      <w:bookmarkStart w:id="11" w:name="OLE_LINK90"/>
    </w:p>
    <w:p w:rsidR="003D7757" w:rsidRDefault="00871985">
      <w:pPr>
        <w:pStyle w:val="a"/>
        <w:tabs>
          <w:tab w:val="clear" w:pos="397"/>
        </w:tabs>
        <w:spacing w:line="234"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Liu Bin, Peng Jiaxiong. Multi-spectral image fusion </w:t>
      </w:r>
      <w:r>
        <w:rPr>
          <w:rFonts w:asciiTheme="minorEastAsia" w:eastAsiaTheme="minorEastAsia" w:hAnsiTheme="minorEastAsia" w:cs="宋体" w:hint="eastAsia"/>
          <w:sz w:val="21"/>
          <w:szCs w:val="21"/>
        </w:rPr>
        <w:t>method based on two channels non-separable wavelets[J]. Sciences, 2008,51(12): 2022-2032.</w:t>
      </w:r>
    </w:p>
    <w:p w:rsidR="003D7757" w:rsidRDefault="00871985">
      <w:pPr>
        <w:pStyle w:val="a"/>
        <w:tabs>
          <w:tab w:val="clear" w:pos="397"/>
        </w:tabs>
        <w:spacing w:line="234"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LiuJun, HuangJunyi, LiHuali, et al. Human visual system consistent quality assessment for remote sensing image fusion[J]. ISPRS Journal of Photogrammetry and Remote S</w:t>
      </w:r>
      <w:r>
        <w:rPr>
          <w:rFonts w:asciiTheme="minorEastAsia" w:eastAsiaTheme="minorEastAsia" w:hAnsiTheme="minorEastAsia" w:cs="宋体" w:hint="eastAsia"/>
          <w:sz w:val="21"/>
          <w:szCs w:val="21"/>
        </w:rPr>
        <w:t>ensing, 2015, 105: 79-90.</w:t>
      </w:r>
    </w:p>
    <w:p w:rsidR="003D7757" w:rsidRDefault="00871985">
      <w:pPr>
        <w:pStyle w:val="a"/>
        <w:tabs>
          <w:tab w:val="clear" w:pos="397"/>
        </w:tabs>
        <w:spacing w:line="234"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常华文</w:t>
      </w:r>
      <w:r>
        <w:rPr>
          <w:rFonts w:asciiTheme="minorEastAsia" w:eastAsiaTheme="minorEastAsia" w:hAnsiTheme="minorEastAsia" w:cs="宋体" w:hint="eastAsia"/>
          <w:sz w:val="21"/>
          <w:szCs w:val="21"/>
        </w:rPr>
        <w:t xml:space="preserve">, </w:t>
      </w:r>
      <w:r>
        <w:rPr>
          <w:rFonts w:asciiTheme="minorEastAsia" w:eastAsiaTheme="minorEastAsia" w:hAnsiTheme="minorEastAsia" w:cs="宋体" w:hint="eastAsia"/>
          <w:sz w:val="21"/>
          <w:szCs w:val="21"/>
        </w:rPr>
        <w:t>陈春香</w:t>
      </w:r>
      <w:r>
        <w:rPr>
          <w:rFonts w:asciiTheme="minorEastAsia" w:eastAsiaTheme="minorEastAsia" w:hAnsiTheme="minorEastAsia" w:cs="宋体" w:hint="eastAsia"/>
          <w:sz w:val="21"/>
          <w:szCs w:val="21"/>
        </w:rPr>
        <w:t xml:space="preserve">. </w:t>
      </w:r>
      <w:bookmarkStart w:id="12" w:name="OLE_LINK2"/>
      <w:r>
        <w:rPr>
          <w:rFonts w:asciiTheme="minorEastAsia" w:eastAsiaTheme="minorEastAsia" w:hAnsiTheme="minorEastAsia" w:cs="宋体" w:hint="eastAsia"/>
          <w:sz w:val="21"/>
          <w:szCs w:val="21"/>
        </w:rPr>
        <w:t>基于</w:t>
      </w:r>
      <w:r>
        <w:rPr>
          <w:rFonts w:asciiTheme="minorEastAsia" w:eastAsiaTheme="minorEastAsia" w:hAnsiTheme="minorEastAsia" w:cs="宋体" w:hint="eastAsia"/>
          <w:sz w:val="21"/>
          <w:szCs w:val="21"/>
        </w:rPr>
        <w:t>HSV</w:t>
      </w:r>
      <w:r>
        <w:rPr>
          <w:rFonts w:asciiTheme="minorEastAsia" w:eastAsiaTheme="minorEastAsia" w:hAnsiTheme="minorEastAsia" w:cs="宋体" w:hint="eastAsia"/>
          <w:sz w:val="21"/>
          <w:szCs w:val="21"/>
        </w:rPr>
        <w:t>变换与小波变换的遥感图像融合</w:t>
      </w:r>
      <w:bookmarkEnd w:id="12"/>
      <w:r>
        <w:rPr>
          <w:rFonts w:asciiTheme="minorEastAsia" w:eastAsiaTheme="minorEastAsia" w:hAnsiTheme="minorEastAsia" w:cs="宋体" w:hint="eastAsia"/>
          <w:sz w:val="21"/>
          <w:szCs w:val="21"/>
        </w:rPr>
        <w:t xml:space="preserve">[J]. </w:t>
      </w:r>
      <w:r>
        <w:rPr>
          <w:rFonts w:asciiTheme="minorEastAsia" w:eastAsiaTheme="minorEastAsia" w:hAnsiTheme="minorEastAsia" w:cs="宋体" w:hint="eastAsia"/>
          <w:sz w:val="21"/>
          <w:szCs w:val="21"/>
        </w:rPr>
        <w:t>计算机工程与设计</w:t>
      </w:r>
      <w:r>
        <w:rPr>
          <w:rFonts w:asciiTheme="minorEastAsia" w:eastAsiaTheme="minorEastAsia" w:hAnsiTheme="minorEastAsia" w:cs="宋体" w:hint="eastAsia"/>
          <w:sz w:val="21"/>
          <w:szCs w:val="21"/>
        </w:rPr>
        <w:t>, 2007, 28</w:t>
      </w:r>
      <w:r>
        <w:rPr>
          <w:rFonts w:asciiTheme="minorEastAsia" w:eastAsiaTheme="minorEastAsia" w:hAnsiTheme="minorEastAsia" w:cs="宋体" w:hint="eastAsia"/>
          <w:sz w:val="21"/>
          <w:szCs w:val="21"/>
        </w:rPr>
        <w:t>（</w:t>
      </w:r>
      <w:r>
        <w:rPr>
          <w:rFonts w:asciiTheme="minorEastAsia" w:eastAsiaTheme="minorEastAsia" w:hAnsiTheme="minorEastAsia" w:cs="宋体" w:hint="eastAsia"/>
          <w:sz w:val="21"/>
          <w:szCs w:val="21"/>
        </w:rPr>
        <w:t>23</w:t>
      </w:r>
      <w:r>
        <w:rPr>
          <w:rFonts w:asciiTheme="minorEastAsia" w:eastAsiaTheme="minorEastAsia" w:hAnsiTheme="minorEastAsia" w:cs="宋体" w:hint="eastAsia"/>
          <w:sz w:val="21"/>
          <w:szCs w:val="21"/>
        </w:rPr>
        <w:t>）</w:t>
      </w:r>
      <w:r>
        <w:rPr>
          <w:rFonts w:asciiTheme="minorEastAsia" w:eastAsiaTheme="minorEastAsia" w:hAnsiTheme="minorEastAsia" w:cs="宋体" w:hint="eastAsia"/>
          <w:sz w:val="21"/>
          <w:szCs w:val="21"/>
        </w:rPr>
        <w:t>: 5682-5684.</w:t>
      </w:r>
    </w:p>
    <w:p w:rsidR="003D7757" w:rsidRDefault="00871985">
      <w:pPr>
        <w:pStyle w:val="a"/>
        <w:numPr>
          <w:ilvl w:val="0"/>
          <w:numId w:val="0"/>
        </w:numPr>
        <w:tabs>
          <w:tab w:val="clear" w:pos="397"/>
        </w:tabs>
        <w:spacing w:line="234" w:lineRule="exact"/>
        <w:ind w:left="396" w:hanging="112"/>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 Chang Huawen, Chen Chunxiang.  Image fusion based on   HSV color space model and wavelet transform[J].  Computer </w:t>
      </w:r>
      <w:r>
        <w:rPr>
          <w:rFonts w:asciiTheme="minorEastAsia" w:eastAsiaTheme="minorEastAsia" w:hAnsiTheme="minorEastAsia" w:cs="宋体" w:hint="eastAsia"/>
          <w:sz w:val="21"/>
          <w:szCs w:val="21"/>
        </w:rPr>
        <w:lastRenderedPageBreak/>
        <w:t>Engineering and Design, 2007, 28(23): 5682-5684.</w:t>
      </w:r>
    </w:p>
    <w:p w:rsidR="003D7757" w:rsidRDefault="00871985">
      <w:pPr>
        <w:pStyle w:val="a"/>
        <w:tabs>
          <w:tab w:val="clear" w:pos="397"/>
        </w:tabs>
        <w:spacing w:line="234"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伊力哈木</w:t>
      </w:r>
      <w:r>
        <w:rPr>
          <w:rFonts w:ascii="MS Mincho" w:eastAsia="MS Mincho" w:hAnsi="MS Mincho" w:cs="MS Mincho" w:hint="eastAsia"/>
          <w:sz w:val="21"/>
          <w:szCs w:val="21"/>
        </w:rPr>
        <w:t>∙</w:t>
      </w:r>
      <w:r>
        <w:rPr>
          <w:rFonts w:ascii="宋体" w:eastAsia="宋体" w:hAnsi="宋体" w:cs="宋体" w:hint="eastAsia"/>
          <w:sz w:val="21"/>
          <w:szCs w:val="21"/>
        </w:rPr>
        <w:t>亚尔买买提</w:t>
      </w:r>
      <w:r>
        <w:rPr>
          <w:rFonts w:asciiTheme="minorEastAsia" w:eastAsiaTheme="minorEastAsia" w:hAnsiTheme="minorEastAsia" w:cs="宋体" w:hint="eastAsia"/>
          <w:sz w:val="21"/>
          <w:szCs w:val="21"/>
        </w:rPr>
        <w:t xml:space="preserve">, </w:t>
      </w:r>
      <w:r>
        <w:rPr>
          <w:rFonts w:asciiTheme="minorEastAsia" w:eastAsiaTheme="minorEastAsia" w:hAnsiTheme="minorEastAsia" w:cs="宋体" w:hint="eastAsia"/>
          <w:sz w:val="21"/>
          <w:szCs w:val="21"/>
        </w:rPr>
        <w:t>谢丽蓉</w:t>
      </w:r>
      <w:r>
        <w:rPr>
          <w:rFonts w:asciiTheme="minorEastAsia" w:eastAsiaTheme="minorEastAsia" w:hAnsiTheme="minorEastAsia" w:cs="宋体" w:hint="eastAsia"/>
          <w:sz w:val="21"/>
          <w:szCs w:val="21"/>
        </w:rPr>
        <w:t xml:space="preserve">, </w:t>
      </w:r>
      <w:r>
        <w:rPr>
          <w:rFonts w:asciiTheme="minorEastAsia" w:eastAsiaTheme="minorEastAsia" w:hAnsiTheme="minorEastAsia" w:cs="宋体" w:hint="eastAsia"/>
          <w:sz w:val="21"/>
          <w:szCs w:val="21"/>
        </w:rPr>
        <w:t>孔军</w:t>
      </w:r>
      <w:r>
        <w:rPr>
          <w:rFonts w:asciiTheme="minorEastAsia" w:eastAsiaTheme="minorEastAsia" w:hAnsiTheme="minorEastAsia" w:cs="宋体" w:hint="eastAsia"/>
          <w:sz w:val="21"/>
          <w:szCs w:val="21"/>
        </w:rPr>
        <w:t xml:space="preserve">. </w:t>
      </w:r>
      <w:r>
        <w:rPr>
          <w:rFonts w:asciiTheme="minorEastAsia" w:eastAsiaTheme="minorEastAsia" w:hAnsiTheme="minorEastAsia" w:cs="宋体" w:hint="eastAsia"/>
          <w:sz w:val="21"/>
          <w:szCs w:val="21"/>
        </w:rPr>
        <w:t>基于</w:t>
      </w:r>
      <w:r>
        <w:rPr>
          <w:rFonts w:asciiTheme="minorEastAsia" w:eastAsiaTheme="minorEastAsia" w:hAnsiTheme="minorEastAsia" w:cs="宋体" w:hint="eastAsia"/>
          <w:sz w:val="21"/>
          <w:szCs w:val="21"/>
        </w:rPr>
        <w:t>PCA</w:t>
      </w:r>
      <w:r>
        <w:rPr>
          <w:rFonts w:asciiTheme="minorEastAsia" w:eastAsiaTheme="minorEastAsia" w:hAnsiTheme="minorEastAsia" w:cs="宋体" w:hint="eastAsia"/>
          <w:sz w:val="21"/>
          <w:szCs w:val="21"/>
        </w:rPr>
        <w:t>变换与小波变换的遥感图像融合方法</w:t>
      </w:r>
      <w:r>
        <w:rPr>
          <w:rFonts w:asciiTheme="minorEastAsia" w:eastAsiaTheme="minorEastAsia" w:hAnsiTheme="minorEastAsia" w:cs="宋体" w:hint="eastAsia"/>
          <w:sz w:val="21"/>
          <w:szCs w:val="21"/>
        </w:rPr>
        <w:t xml:space="preserve">[J]. </w:t>
      </w:r>
      <w:r>
        <w:rPr>
          <w:rFonts w:asciiTheme="minorEastAsia" w:eastAsiaTheme="minorEastAsia" w:hAnsiTheme="minorEastAsia" w:cs="宋体" w:hint="eastAsia"/>
          <w:sz w:val="21"/>
          <w:szCs w:val="21"/>
        </w:rPr>
        <w:t>红外与激光工程</w:t>
      </w:r>
      <w:r>
        <w:rPr>
          <w:rFonts w:asciiTheme="minorEastAsia" w:eastAsiaTheme="minorEastAsia" w:hAnsiTheme="minorEastAsia" w:cs="宋体" w:hint="eastAsia"/>
          <w:sz w:val="21"/>
          <w:szCs w:val="21"/>
        </w:rPr>
        <w:t>, 2014, 43(7): 2335-2340.</w:t>
      </w:r>
    </w:p>
    <w:p w:rsidR="003D7757" w:rsidRDefault="00871985">
      <w:pPr>
        <w:pStyle w:val="a"/>
        <w:numPr>
          <w:ilvl w:val="0"/>
          <w:numId w:val="0"/>
        </w:numPr>
        <w:tabs>
          <w:tab w:val="clear" w:pos="397"/>
        </w:tabs>
        <w:spacing w:line="234" w:lineRule="exact"/>
        <w:ind w:left="396" w:hanging="112"/>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  Yilihamu</w:t>
      </w:r>
      <w:r>
        <w:rPr>
          <w:rFonts w:ascii="MS Mincho" w:eastAsia="MS Mincho" w:hAnsi="MS Mincho" w:cs="MS Mincho" w:hint="eastAsia"/>
          <w:sz w:val="21"/>
          <w:szCs w:val="21"/>
        </w:rPr>
        <w:t>∙</w:t>
      </w:r>
      <w:r>
        <w:rPr>
          <w:rFonts w:asciiTheme="minorEastAsia" w:eastAsiaTheme="minorEastAsia" w:hAnsiTheme="minorEastAsia" w:cs="宋体" w:hint="eastAsia"/>
          <w:sz w:val="21"/>
          <w:szCs w:val="21"/>
        </w:rPr>
        <w:t>Yaermaimaiti, Xie Lirong, Kong Jun. Remote sensing image fusion based on PCA transform and wavelet transform[J]. Infrared and Laser Engineering, 2014, 43(7): 2335-2340.</w:t>
      </w:r>
    </w:p>
    <w:p w:rsidR="003D7757" w:rsidRDefault="00871985">
      <w:pPr>
        <w:pStyle w:val="a"/>
        <w:tabs>
          <w:tab w:val="clear" w:pos="397"/>
        </w:tabs>
        <w:spacing w:line="234"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辛亚楠</w:t>
      </w:r>
      <w:r>
        <w:rPr>
          <w:rFonts w:asciiTheme="minorEastAsia" w:eastAsiaTheme="minorEastAsia" w:hAnsiTheme="minorEastAsia" w:cs="宋体" w:hint="eastAsia"/>
          <w:sz w:val="21"/>
          <w:szCs w:val="21"/>
        </w:rPr>
        <w:t xml:space="preserve">, </w:t>
      </w:r>
      <w:r>
        <w:rPr>
          <w:rFonts w:asciiTheme="minorEastAsia" w:eastAsiaTheme="minorEastAsia" w:hAnsiTheme="minorEastAsia" w:cs="宋体" w:hint="eastAsia"/>
          <w:sz w:val="21"/>
          <w:szCs w:val="21"/>
        </w:rPr>
        <w:t>邓磊</w:t>
      </w:r>
      <w:r>
        <w:rPr>
          <w:rFonts w:asciiTheme="minorEastAsia" w:eastAsiaTheme="minorEastAsia" w:hAnsiTheme="minorEastAsia" w:cs="宋体" w:hint="eastAsia"/>
          <w:sz w:val="21"/>
          <w:szCs w:val="21"/>
        </w:rPr>
        <w:t xml:space="preserve">. </w:t>
      </w:r>
      <w:r>
        <w:rPr>
          <w:rFonts w:asciiTheme="minorEastAsia" w:eastAsiaTheme="minorEastAsia" w:hAnsiTheme="minorEastAsia" w:cs="宋体" w:hint="eastAsia"/>
          <w:sz w:val="21"/>
          <w:szCs w:val="21"/>
        </w:rPr>
        <w:t>基于小波变换的遥感图像融合方法研究</w:t>
      </w:r>
      <w:r>
        <w:rPr>
          <w:rFonts w:asciiTheme="minorEastAsia" w:eastAsiaTheme="minorEastAsia" w:hAnsiTheme="minorEastAsia" w:cs="宋体" w:hint="eastAsia"/>
          <w:sz w:val="21"/>
          <w:szCs w:val="21"/>
        </w:rPr>
        <w:t xml:space="preserve">[J]. </w:t>
      </w:r>
      <w:r>
        <w:rPr>
          <w:rFonts w:asciiTheme="minorEastAsia" w:eastAsiaTheme="minorEastAsia" w:hAnsiTheme="minorEastAsia" w:cs="宋体" w:hint="eastAsia"/>
          <w:sz w:val="21"/>
          <w:szCs w:val="21"/>
        </w:rPr>
        <w:t>激光与光电子学进展</w:t>
      </w:r>
      <w:r>
        <w:rPr>
          <w:rFonts w:asciiTheme="minorEastAsia" w:eastAsiaTheme="minorEastAsia" w:hAnsiTheme="minorEastAsia" w:cs="宋体" w:hint="eastAsia"/>
          <w:sz w:val="21"/>
          <w:szCs w:val="21"/>
        </w:rPr>
        <w:t>, 2013, 50(2):133-138.</w:t>
      </w:r>
    </w:p>
    <w:p w:rsidR="003D7757" w:rsidRDefault="00871985">
      <w:pPr>
        <w:pStyle w:val="a"/>
        <w:numPr>
          <w:ilvl w:val="0"/>
          <w:numId w:val="0"/>
        </w:numPr>
        <w:tabs>
          <w:tab w:val="clear" w:pos="397"/>
        </w:tabs>
        <w:spacing w:line="234" w:lineRule="exact"/>
        <w:ind w:left="396" w:hanging="112"/>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 Xin Yunan, Deng Lei. An</w:t>
      </w:r>
      <w:r>
        <w:rPr>
          <w:rFonts w:asciiTheme="minorEastAsia" w:eastAsiaTheme="minorEastAsia" w:hAnsiTheme="minorEastAsia" w:cs="宋体" w:hint="eastAsia"/>
          <w:sz w:val="21"/>
          <w:szCs w:val="21"/>
        </w:rPr>
        <w:t xml:space="preserve"> Improved Remote Sensing Image Fusion Method Based on Wavelet Transform[J]. Laser &amp; Optoelectronics Progress, 2013, 50,021001:1-5.</w:t>
      </w:r>
    </w:p>
    <w:p w:rsidR="003D7757" w:rsidRDefault="00871985">
      <w:pPr>
        <w:pStyle w:val="a"/>
        <w:tabs>
          <w:tab w:val="clear" w:pos="397"/>
        </w:tabs>
        <w:spacing w:line="234"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李文静</w:t>
      </w:r>
      <w:r>
        <w:rPr>
          <w:rFonts w:asciiTheme="minorEastAsia" w:eastAsiaTheme="minorEastAsia" w:hAnsiTheme="minorEastAsia" w:cs="宋体" w:hint="eastAsia"/>
          <w:sz w:val="21"/>
          <w:szCs w:val="21"/>
        </w:rPr>
        <w:t xml:space="preserve">, </w:t>
      </w:r>
      <w:r>
        <w:rPr>
          <w:rFonts w:asciiTheme="minorEastAsia" w:eastAsiaTheme="minorEastAsia" w:hAnsiTheme="minorEastAsia" w:cs="宋体" w:hint="eastAsia"/>
          <w:sz w:val="21"/>
          <w:szCs w:val="21"/>
        </w:rPr>
        <w:t>温文鹏</w:t>
      </w:r>
      <w:r>
        <w:rPr>
          <w:rFonts w:asciiTheme="minorEastAsia" w:eastAsiaTheme="minorEastAsia" w:hAnsiTheme="minorEastAsia" w:cs="宋体" w:hint="eastAsia"/>
          <w:sz w:val="21"/>
          <w:szCs w:val="21"/>
        </w:rPr>
        <w:t xml:space="preserve">, </w:t>
      </w:r>
      <w:r>
        <w:rPr>
          <w:rFonts w:asciiTheme="minorEastAsia" w:eastAsiaTheme="minorEastAsia" w:hAnsiTheme="minorEastAsia" w:cs="宋体" w:hint="eastAsia"/>
          <w:sz w:val="21"/>
          <w:szCs w:val="21"/>
        </w:rPr>
        <w:t>王清和</w:t>
      </w:r>
      <w:r>
        <w:rPr>
          <w:rFonts w:asciiTheme="minorEastAsia" w:eastAsiaTheme="minorEastAsia" w:hAnsiTheme="minorEastAsia" w:cs="宋体" w:hint="eastAsia"/>
          <w:sz w:val="21"/>
          <w:szCs w:val="21"/>
        </w:rPr>
        <w:t xml:space="preserve">. </w:t>
      </w:r>
      <w:r>
        <w:rPr>
          <w:rFonts w:asciiTheme="minorEastAsia" w:eastAsiaTheme="minorEastAsia" w:hAnsiTheme="minorEastAsia" w:cs="宋体" w:hint="eastAsia"/>
          <w:sz w:val="21"/>
          <w:szCs w:val="21"/>
        </w:rPr>
        <w:t>基于</w:t>
      </w:r>
      <w:r>
        <w:rPr>
          <w:rFonts w:asciiTheme="minorEastAsia" w:eastAsiaTheme="minorEastAsia" w:hAnsiTheme="minorEastAsia" w:cs="宋体" w:hint="eastAsia"/>
          <w:sz w:val="21"/>
          <w:szCs w:val="21"/>
        </w:rPr>
        <w:t>Contourlet</w:t>
      </w:r>
      <w:r>
        <w:rPr>
          <w:rFonts w:asciiTheme="minorEastAsia" w:eastAsiaTheme="minorEastAsia" w:hAnsiTheme="minorEastAsia" w:cs="宋体" w:hint="eastAsia"/>
          <w:sz w:val="21"/>
          <w:szCs w:val="21"/>
        </w:rPr>
        <w:t>变换的遥感图像融合方法研究</w:t>
      </w:r>
      <w:r>
        <w:rPr>
          <w:rFonts w:asciiTheme="minorEastAsia" w:eastAsiaTheme="minorEastAsia" w:hAnsiTheme="minorEastAsia" w:cs="宋体" w:hint="eastAsia"/>
          <w:sz w:val="21"/>
          <w:szCs w:val="21"/>
        </w:rPr>
        <w:t xml:space="preserve">[J]. </w:t>
      </w:r>
      <w:r>
        <w:rPr>
          <w:rFonts w:asciiTheme="minorEastAsia" w:eastAsiaTheme="minorEastAsia" w:hAnsiTheme="minorEastAsia" w:cs="宋体" w:hint="eastAsia"/>
          <w:sz w:val="21"/>
          <w:szCs w:val="21"/>
        </w:rPr>
        <w:t>国土资源遥感</w:t>
      </w:r>
      <w:r>
        <w:rPr>
          <w:rFonts w:asciiTheme="minorEastAsia" w:eastAsiaTheme="minorEastAsia" w:hAnsiTheme="minorEastAsia" w:cs="宋体" w:hint="eastAsia"/>
          <w:sz w:val="21"/>
          <w:szCs w:val="21"/>
        </w:rPr>
        <w:t>, 2015, 27(2): 44-50.</w:t>
      </w:r>
    </w:p>
    <w:p w:rsidR="003D7757" w:rsidRDefault="00871985">
      <w:pPr>
        <w:pStyle w:val="a"/>
        <w:numPr>
          <w:ilvl w:val="0"/>
          <w:numId w:val="0"/>
        </w:numPr>
        <w:tabs>
          <w:tab w:val="clear" w:pos="397"/>
        </w:tabs>
        <w:spacing w:line="234" w:lineRule="exact"/>
        <w:ind w:left="395" w:hanging="111"/>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 Li Wenjing, Wen Wenpeng, Wang Qinghe. A study of re</w:t>
      </w:r>
      <w:r>
        <w:rPr>
          <w:rFonts w:asciiTheme="minorEastAsia" w:eastAsiaTheme="minorEastAsia" w:hAnsiTheme="minorEastAsia" w:cs="宋体" w:hint="eastAsia"/>
          <w:sz w:val="21"/>
          <w:szCs w:val="21"/>
        </w:rPr>
        <w:t>mote sesing image fusion method based on Contourlet transform[J]. Remote Sensing For Land &amp; Resources, 2015, 27(2): 44-50.</w:t>
      </w:r>
    </w:p>
    <w:p w:rsidR="003D7757" w:rsidRDefault="00871985">
      <w:pPr>
        <w:pStyle w:val="a"/>
        <w:tabs>
          <w:tab w:val="clear" w:pos="397"/>
        </w:tabs>
        <w:spacing w:line="234"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Yang Y, Que Y, Huang S Y, et al. Technique for multi-focus image fusion based on fuzzy-adaptive pulse-coupled neural network[J]. Sign</w:t>
      </w:r>
      <w:r>
        <w:rPr>
          <w:rFonts w:asciiTheme="minorEastAsia" w:eastAsiaTheme="minorEastAsia" w:hAnsiTheme="minorEastAsia" w:cs="宋体" w:hint="eastAsia"/>
          <w:sz w:val="21"/>
          <w:szCs w:val="21"/>
        </w:rPr>
        <w:t>al Image &amp; Video Processing, 2017, 11(3):439-446.</w:t>
      </w:r>
    </w:p>
    <w:p w:rsidR="003D7757" w:rsidRDefault="00871985">
      <w:pPr>
        <w:pStyle w:val="a"/>
        <w:tabs>
          <w:tab w:val="clear" w:pos="397"/>
        </w:tabs>
        <w:spacing w:line="234"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Yang Y, Que Y, Huang S, et al. Multimodal Sensor Medical Image Fusion Based on Type-2 Fuzzy Logic in NSCT Domain[J]. IEEE Sensors Journal, 2016, 16(10):3735-3745.</w:t>
      </w:r>
    </w:p>
    <w:p w:rsidR="003D7757" w:rsidRDefault="00871985">
      <w:pPr>
        <w:pStyle w:val="a"/>
        <w:tabs>
          <w:tab w:val="clear" w:pos="397"/>
        </w:tabs>
        <w:spacing w:line="234"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Easley G, Labate D, Lim W Q. Sparse directi</w:t>
      </w:r>
      <w:r>
        <w:rPr>
          <w:rFonts w:asciiTheme="minorEastAsia" w:eastAsiaTheme="minorEastAsia" w:hAnsiTheme="minorEastAsia" w:cs="宋体" w:hint="eastAsia"/>
          <w:sz w:val="21"/>
          <w:szCs w:val="21"/>
        </w:rPr>
        <w:t>onal image representations using the discrete shearlet transform[J]. Applied &amp; Computational Harmonic Analysis, 2008, 25(1):25-46.</w:t>
      </w:r>
    </w:p>
    <w:p w:rsidR="003D7757" w:rsidRDefault="00871985">
      <w:pPr>
        <w:pStyle w:val="a"/>
        <w:tabs>
          <w:tab w:val="clear" w:pos="397"/>
        </w:tabs>
        <w:spacing w:line="234"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Labate D, Kutyniok G. Sparse multidimensional representation using shearlets[J]. 2005, 39(1):298-318.</w:t>
      </w:r>
    </w:p>
    <w:bookmarkEnd w:id="6"/>
    <w:bookmarkEnd w:id="7"/>
    <w:bookmarkEnd w:id="8"/>
    <w:bookmarkEnd w:id="9"/>
    <w:bookmarkEnd w:id="10"/>
    <w:bookmarkEnd w:id="11"/>
    <w:p w:rsidR="003D7757" w:rsidRDefault="00871985">
      <w:pPr>
        <w:pStyle w:val="a"/>
        <w:tabs>
          <w:tab w:val="clear" w:pos="397"/>
        </w:tabs>
        <w:spacing w:line="234"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葛雯</w:t>
      </w:r>
      <w:r>
        <w:rPr>
          <w:rFonts w:asciiTheme="minorEastAsia" w:eastAsiaTheme="minorEastAsia" w:hAnsiTheme="minorEastAsia" w:cs="宋体" w:hint="eastAsia"/>
          <w:sz w:val="21"/>
          <w:szCs w:val="21"/>
        </w:rPr>
        <w:t xml:space="preserve">, </w:t>
      </w:r>
      <w:r>
        <w:rPr>
          <w:rFonts w:asciiTheme="minorEastAsia" w:eastAsiaTheme="minorEastAsia" w:hAnsiTheme="minorEastAsia" w:cs="宋体" w:hint="eastAsia"/>
          <w:sz w:val="21"/>
          <w:szCs w:val="21"/>
        </w:rPr>
        <w:t>姬鹏冲</w:t>
      </w:r>
      <w:r>
        <w:rPr>
          <w:rFonts w:asciiTheme="minorEastAsia" w:eastAsiaTheme="minorEastAsia" w:hAnsiTheme="minorEastAsia" w:cs="宋体" w:hint="eastAsia"/>
          <w:sz w:val="21"/>
          <w:szCs w:val="21"/>
        </w:rPr>
        <w:t xml:space="preserve">, </w:t>
      </w:r>
      <w:r>
        <w:rPr>
          <w:rFonts w:asciiTheme="minorEastAsia" w:eastAsiaTheme="minorEastAsia" w:hAnsiTheme="minorEastAsia" w:cs="宋体" w:hint="eastAsia"/>
          <w:sz w:val="21"/>
          <w:szCs w:val="21"/>
        </w:rPr>
        <w:t>赵天臣</w:t>
      </w:r>
      <w:r>
        <w:rPr>
          <w:rFonts w:asciiTheme="minorEastAsia" w:eastAsiaTheme="minorEastAsia" w:hAnsiTheme="minorEastAsia" w:cs="宋体" w:hint="eastAsia"/>
          <w:sz w:val="21"/>
          <w:szCs w:val="21"/>
        </w:rPr>
        <w:t>. NSST</w:t>
      </w:r>
      <w:r>
        <w:rPr>
          <w:rFonts w:asciiTheme="minorEastAsia" w:eastAsiaTheme="minorEastAsia" w:hAnsiTheme="minorEastAsia" w:cs="宋体" w:hint="eastAsia"/>
          <w:sz w:val="21"/>
          <w:szCs w:val="21"/>
        </w:rPr>
        <w:t>域改进</w:t>
      </w:r>
      <w:r>
        <w:rPr>
          <w:rFonts w:asciiTheme="minorEastAsia" w:eastAsiaTheme="minorEastAsia" w:hAnsiTheme="minorEastAsia" w:cs="宋体" w:hint="eastAsia"/>
          <w:sz w:val="21"/>
          <w:szCs w:val="21"/>
        </w:rPr>
        <w:t>NM</w:t>
      </w:r>
      <w:r>
        <w:rPr>
          <w:rFonts w:asciiTheme="minorEastAsia" w:eastAsiaTheme="minorEastAsia" w:hAnsiTheme="minorEastAsia" w:cs="宋体" w:hint="eastAsia"/>
          <w:sz w:val="21"/>
          <w:szCs w:val="21"/>
        </w:rPr>
        <w:t>F</w:t>
      </w:r>
      <w:r>
        <w:rPr>
          <w:rFonts w:asciiTheme="minorEastAsia" w:eastAsiaTheme="minorEastAsia" w:hAnsiTheme="minorEastAsia" w:cs="宋体" w:hint="eastAsia"/>
          <w:sz w:val="21"/>
          <w:szCs w:val="21"/>
        </w:rPr>
        <w:t>的红外与可见光图像融合</w:t>
      </w:r>
      <w:r>
        <w:rPr>
          <w:rFonts w:asciiTheme="minorEastAsia" w:eastAsiaTheme="minorEastAsia" w:hAnsiTheme="minorEastAsia" w:cs="宋体" w:hint="eastAsia"/>
          <w:sz w:val="21"/>
          <w:szCs w:val="21"/>
        </w:rPr>
        <w:t xml:space="preserve">[J]. </w:t>
      </w:r>
      <w:r>
        <w:rPr>
          <w:rFonts w:asciiTheme="minorEastAsia" w:eastAsiaTheme="minorEastAsia" w:hAnsiTheme="minorEastAsia" w:cs="宋体" w:hint="eastAsia"/>
          <w:sz w:val="21"/>
          <w:szCs w:val="21"/>
        </w:rPr>
        <w:t>光电工程</w:t>
      </w:r>
      <w:r>
        <w:rPr>
          <w:rFonts w:asciiTheme="minorEastAsia" w:eastAsiaTheme="minorEastAsia" w:hAnsiTheme="minorEastAsia" w:cs="宋体" w:hint="eastAsia"/>
          <w:sz w:val="21"/>
          <w:szCs w:val="21"/>
        </w:rPr>
        <w:t>, 2016, 43(4):73-77.</w:t>
      </w:r>
    </w:p>
    <w:p w:rsidR="003D7757" w:rsidRDefault="00871985">
      <w:pPr>
        <w:pStyle w:val="a"/>
        <w:numPr>
          <w:ilvl w:val="0"/>
          <w:numId w:val="0"/>
        </w:numPr>
        <w:tabs>
          <w:tab w:val="clear" w:pos="397"/>
        </w:tabs>
        <w:spacing w:line="234" w:lineRule="exact"/>
        <w:ind w:left="395" w:hanging="113"/>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 GE Wen</w:t>
      </w:r>
      <w:r>
        <w:rPr>
          <w:rFonts w:asciiTheme="minorEastAsia" w:eastAsiaTheme="minorEastAsia" w:hAnsiTheme="minorEastAsia" w:cs="宋体" w:hint="eastAsia"/>
          <w:sz w:val="21"/>
          <w:szCs w:val="21"/>
        </w:rPr>
        <w:t>，</w:t>
      </w:r>
      <w:r>
        <w:rPr>
          <w:rFonts w:asciiTheme="minorEastAsia" w:eastAsiaTheme="minorEastAsia" w:hAnsiTheme="minorEastAsia" w:cs="宋体" w:hint="eastAsia"/>
          <w:sz w:val="21"/>
          <w:szCs w:val="21"/>
        </w:rPr>
        <w:t>JI Pengchong</w:t>
      </w:r>
      <w:r>
        <w:rPr>
          <w:rFonts w:asciiTheme="minorEastAsia" w:eastAsiaTheme="minorEastAsia" w:hAnsiTheme="minorEastAsia" w:cs="宋体" w:hint="eastAsia"/>
          <w:sz w:val="21"/>
          <w:szCs w:val="21"/>
        </w:rPr>
        <w:t>，</w:t>
      </w:r>
      <w:r>
        <w:rPr>
          <w:rFonts w:asciiTheme="minorEastAsia" w:eastAsiaTheme="minorEastAsia" w:hAnsiTheme="minorEastAsia" w:cs="宋体" w:hint="eastAsia"/>
          <w:sz w:val="21"/>
          <w:szCs w:val="21"/>
        </w:rPr>
        <w:t xml:space="preserve">ZHAO Tianchen. Infrared and visible light images fusion of improved NMF on NSST domain[J]. Opto-Electronic Engineering, 2016, 43(4):73-77. </w:t>
      </w:r>
    </w:p>
    <w:p w:rsidR="003D7757" w:rsidRDefault="00871985">
      <w:pPr>
        <w:pStyle w:val="a"/>
        <w:tabs>
          <w:tab w:val="clear" w:pos="397"/>
        </w:tabs>
        <w:spacing w:line="234"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Huang W, Jing Z. Evaluation of focus measures in mult</w:t>
      </w:r>
      <w:r>
        <w:rPr>
          <w:rFonts w:asciiTheme="minorEastAsia" w:eastAsiaTheme="minorEastAsia" w:hAnsiTheme="minorEastAsia" w:cs="宋体" w:hint="eastAsia"/>
          <w:sz w:val="21"/>
          <w:szCs w:val="21"/>
        </w:rPr>
        <w:t>i-focus image fusion[J]. Pattern Recognition Letters, 2007, 28(4):493</w:t>
      </w:r>
      <w:r>
        <w:rPr>
          <w:rFonts w:asciiTheme="minorEastAsia" w:eastAsiaTheme="minorEastAsia" w:hAnsiTheme="minorEastAsia" w:cs="宋体" w:hint="eastAsia"/>
          <w:sz w:val="21"/>
          <w:szCs w:val="21"/>
        </w:rPr>
        <w:t>–</w:t>
      </w:r>
      <w:r>
        <w:rPr>
          <w:rFonts w:asciiTheme="minorEastAsia" w:eastAsiaTheme="minorEastAsia" w:hAnsiTheme="minorEastAsia" w:cs="宋体" w:hint="eastAsia"/>
          <w:sz w:val="21"/>
          <w:szCs w:val="21"/>
        </w:rPr>
        <w:t>500.</w:t>
      </w:r>
    </w:p>
    <w:p w:rsidR="003D7757" w:rsidRDefault="00871985">
      <w:pPr>
        <w:pStyle w:val="a"/>
        <w:tabs>
          <w:tab w:val="clear" w:pos="397"/>
        </w:tabs>
        <w:spacing w:line="234"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阳方林</w:t>
      </w:r>
      <w:r>
        <w:rPr>
          <w:rFonts w:asciiTheme="minorEastAsia" w:eastAsiaTheme="minorEastAsia" w:hAnsiTheme="minorEastAsia" w:cs="宋体" w:hint="eastAsia"/>
          <w:sz w:val="21"/>
          <w:szCs w:val="21"/>
        </w:rPr>
        <w:t xml:space="preserve">, </w:t>
      </w:r>
      <w:r>
        <w:rPr>
          <w:rFonts w:asciiTheme="minorEastAsia" w:eastAsiaTheme="minorEastAsia" w:hAnsiTheme="minorEastAsia" w:cs="宋体" w:hint="eastAsia"/>
          <w:sz w:val="21"/>
          <w:szCs w:val="21"/>
        </w:rPr>
        <w:t>郭红阳</w:t>
      </w:r>
      <w:r>
        <w:rPr>
          <w:rFonts w:asciiTheme="minorEastAsia" w:eastAsiaTheme="minorEastAsia" w:hAnsiTheme="minorEastAsia" w:cs="宋体" w:hint="eastAsia"/>
          <w:sz w:val="21"/>
          <w:szCs w:val="21"/>
        </w:rPr>
        <w:t xml:space="preserve">, </w:t>
      </w:r>
      <w:r>
        <w:rPr>
          <w:rFonts w:asciiTheme="minorEastAsia" w:eastAsiaTheme="minorEastAsia" w:hAnsiTheme="minorEastAsia" w:cs="宋体" w:hint="eastAsia"/>
          <w:sz w:val="21"/>
          <w:szCs w:val="21"/>
        </w:rPr>
        <w:t>杨风暴</w:t>
      </w:r>
      <w:r>
        <w:rPr>
          <w:rFonts w:asciiTheme="minorEastAsia" w:eastAsiaTheme="minorEastAsia" w:hAnsiTheme="minorEastAsia" w:cs="宋体" w:hint="eastAsia"/>
          <w:sz w:val="21"/>
          <w:szCs w:val="21"/>
        </w:rPr>
        <w:t xml:space="preserve">. </w:t>
      </w:r>
      <w:r>
        <w:rPr>
          <w:rFonts w:asciiTheme="minorEastAsia" w:eastAsiaTheme="minorEastAsia" w:hAnsiTheme="minorEastAsia" w:cs="宋体" w:hint="eastAsia"/>
          <w:sz w:val="21"/>
          <w:szCs w:val="21"/>
        </w:rPr>
        <w:t>像素级图像融合效果的评价方法研究</w:t>
      </w:r>
      <w:r>
        <w:rPr>
          <w:rFonts w:asciiTheme="minorEastAsia" w:eastAsiaTheme="minorEastAsia" w:hAnsiTheme="minorEastAsia" w:cs="宋体" w:hint="eastAsia"/>
          <w:sz w:val="21"/>
          <w:szCs w:val="21"/>
        </w:rPr>
        <w:t xml:space="preserve">[J]. </w:t>
      </w:r>
      <w:r>
        <w:rPr>
          <w:rFonts w:asciiTheme="minorEastAsia" w:eastAsiaTheme="minorEastAsia" w:hAnsiTheme="minorEastAsia" w:cs="宋体" w:hint="eastAsia"/>
          <w:sz w:val="21"/>
          <w:szCs w:val="21"/>
        </w:rPr>
        <w:t>测绘技术学报</w:t>
      </w:r>
      <w:r>
        <w:rPr>
          <w:rFonts w:asciiTheme="minorEastAsia" w:eastAsiaTheme="minorEastAsia" w:hAnsiTheme="minorEastAsia" w:cs="宋体" w:hint="eastAsia"/>
          <w:sz w:val="21"/>
          <w:szCs w:val="21"/>
        </w:rPr>
        <w:t xml:space="preserve">, </w:t>
      </w:r>
      <w:r>
        <w:rPr>
          <w:rFonts w:asciiTheme="minorEastAsia" w:eastAsiaTheme="minorEastAsia" w:hAnsiTheme="minorEastAsia" w:cs="宋体" w:hint="eastAsia"/>
          <w:sz w:val="21"/>
          <w:szCs w:val="21"/>
        </w:rPr>
        <w:lastRenderedPageBreak/>
        <w:t>2002, 16</w:t>
      </w:r>
      <w:r>
        <w:rPr>
          <w:rFonts w:asciiTheme="minorEastAsia" w:eastAsiaTheme="minorEastAsia" w:hAnsiTheme="minorEastAsia" w:cs="宋体" w:hint="eastAsia"/>
          <w:sz w:val="21"/>
          <w:szCs w:val="21"/>
        </w:rPr>
        <w:t>（</w:t>
      </w:r>
      <w:r>
        <w:rPr>
          <w:rFonts w:asciiTheme="minorEastAsia" w:eastAsiaTheme="minorEastAsia" w:hAnsiTheme="minorEastAsia" w:cs="宋体" w:hint="eastAsia"/>
          <w:sz w:val="21"/>
          <w:szCs w:val="21"/>
        </w:rPr>
        <w:t>4</w:t>
      </w:r>
      <w:r>
        <w:rPr>
          <w:rFonts w:asciiTheme="minorEastAsia" w:eastAsiaTheme="minorEastAsia" w:hAnsiTheme="minorEastAsia" w:cs="宋体" w:hint="eastAsia"/>
          <w:sz w:val="21"/>
          <w:szCs w:val="21"/>
        </w:rPr>
        <w:t>）</w:t>
      </w:r>
      <w:r>
        <w:rPr>
          <w:rFonts w:asciiTheme="minorEastAsia" w:eastAsiaTheme="minorEastAsia" w:hAnsiTheme="minorEastAsia" w:cs="宋体" w:hint="eastAsia"/>
          <w:sz w:val="21"/>
          <w:szCs w:val="21"/>
        </w:rPr>
        <w:t>: 276-279.</w:t>
      </w:r>
    </w:p>
    <w:p w:rsidR="003D7757" w:rsidRDefault="00871985">
      <w:pPr>
        <w:pStyle w:val="a"/>
        <w:numPr>
          <w:ilvl w:val="0"/>
          <w:numId w:val="0"/>
        </w:numPr>
        <w:tabs>
          <w:tab w:val="clear" w:pos="397"/>
        </w:tabs>
        <w:spacing w:line="234" w:lineRule="exact"/>
        <w:ind w:left="396" w:hanging="112"/>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 Yang Fanglin, Gao Hongyang, Yang Fengbao. Study of evaluation methods on effect of pixel-level image fusion[J].  J</w:t>
      </w:r>
      <w:r>
        <w:rPr>
          <w:rFonts w:asciiTheme="minorEastAsia" w:eastAsiaTheme="minorEastAsia" w:hAnsiTheme="minorEastAsia" w:cs="宋体" w:hint="eastAsia"/>
          <w:sz w:val="21"/>
          <w:szCs w:val="21"/>
        </w:rPr>
        <w:t>ournal of Test and Measurement Technolongy , 2002, 16(4): 276-279.</w:t>
      </w:r>
    </w:p>
    <w:p w:rsidR="003D7757" w:rsidRDefault="00871985">
      <w:pPr>
        <w:pStyle w:val="a"/>
        <w:tabs>
          <w:tab w:val="clear" w:pos="397"/>
        </w:tabs>
        <w:spacing w:line="234"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Balasubramaniam P, Ananthi V P. Image fusion using intuitionistic  fuzzy  sets[J]. Information Fusion, 2014, 20(1):36-47.</w:t>
      </w:r>
    </w:p>
    <w:p w:rsidR="003D7757" w:rsidRDefault="003D7757">
      <w:pPr>
        <w:ind w:firstLine="0"/>
        <w:rPr>
          <w:rFonts w:asciiTheme="minorEastAsia" w:eastAsiaTheme="minorEastAsia" w:hAnsiTheme="minorEastAsia" w:cs="宋体"/>
          <w:color w:val="000000"/>
          <w:spacing w:val="0"/>
          <w:szCs w:val="21"/>
        </w:rPr>
      </w:pPr>
    </w:p>
    <w:p w:rsidR="003D7757" w:rsidRDefault="00871985">
      <w:pPr>
        <w:pStyle w:val="10"/>
        <w:spacing w:line="254" w:lineRule="auto"/>
        <w:ind w:firstLineChars="0" w:firstLine="0"/>
        <w:rPr>
          <w:rFonts w:asciiTheme="minorEastAsia" w:eastAsiaTheme="minorEastAsia" w:hAnsiTheme="minorEastAsia"/>
          <w:kern w:val="0"/>
        </w:rPr>
      </w:pPr>
      <w:r>
        <w:rPr>
          <w:rFonts w:asciiTheme="minorEastAsia" w:eastAsiaTheme="minorEastAsia" w:hAnsiTheme="minorEastAsia" w:hint="eastAsia"/>
          <w:b/>
        </w:rPr>
        <w:t>作者简介：</w:t>
      </w:r>
      <w:r>
        <w:rPr>
          <w:rFonts w:asciiTheme="minorEastAsia" w:eastAsiaTheme="minorEastAsia" w:hAnsiTheme="minorEastAsia" w:hint="eastAsia"/>
        </w:rPr>
        <w:t>李可</w:t>
      </w:r>
      <w:r>
        <w:rPr>
          <w:rFonts w:asciiTheme="minorEastAsia" w:eastAsiaTheme="minorEastAsia" w:hAnsiTheme="minorEastAsia" w:hint="eastAsia"/>
          <w:kern w:val="0"/>
        </w:rPr>
        <w:t>（</w:t>
      </w:r>
      <w:r>
        <w:rPr>
          <w:rFonts w:asciiTheme="minorEastAsia" w:eastAsiaTheme="minorEastAsia" w:hAnsiTheme="minorEastAsia" w:hint="eastAsia"/>
          <w:kern w:val="0"/>
        </w:rPr>
        <w:t>1980.12</w:t>
      </w:r>
      <w:r>
        <w:rPr>
          <w:rFonts w:asciiTheme="minorEastAsia" w:eastAsiaTheme="minorEastAsia" w:hAnsiTheme="minorEastAsia" w:hint="eastAsia"/>
          <w:kern w:val="0"/>
        </w:rPr>
        <w:t>—），女，广西柳州人，汉族，硕士，讲师，专任教师，从事计算机应用技术，软件工程研究。</w:t>
      </w:r>
      <w:r>
        <w:rPr>
          <w:rFonts w:asciiTheme="minorEastAsia" w:eastAsiaTheme="minorEastAsia" w:hAnsiTheme="minorEastAsia" w:cs="Times New Roman" w:hint="eastAsia"/>
          <w:kern w:val="0"/>
        </w:rPr>
        <w:t>张康，</w:t>
      </w:r>
      <w:r>
        <w:rPr>
          <w:rFonts w:asciiTheme="minorEastAsia" w:eastAsiaTheme="minorEastAsia" w:hAnsiTheme="minorEastAsia" w:cs="Times New Roman"/>
          <w:kern w:val="0"/>
        </w:rPr>
        <w:t>男，</w:t>
      </w:r>
      <w:r>
        <w:rPr>
          <w:rFonts w:asciiTheme="minorEastAsia" w:eastAsiaTheme="minorEastAsia" w:hAnsiTheme="minorEastAsia" w:cs="Times New Roman" w:hint="eastAsia"/>
          <w:kern w:val="0"/>
        </w:rPr>
        <w:t>博士，教授</w:t>
      </w:r>
      <w:r>
        <w:rPr>
          <w:rFonts w:asciiTheme="minorEastAsia" w:eastAsiaTheme="minorEastAsia" w:hAnsiTheme="minorEastAsia" w:cs="Times New Roman"/>
          <w:kern w:val="0"/>
        </w:rPr>
        <w:t>，主要从事图像处理方面的研究</w:t>
      </w:r>
      <w:r>
        <w:rPr>
          <w:rFonts w:asciiTheme="minorEastAsia" w:eastAsiaTheme="minorEastAsia" w:hAnsiTheme="minorEastAsia" w:hint="eastAsia"/>
        </w:rPr>
        <w:t>。</w:t>
      </w:r>
    </w:p>
    <w:p w:rsidR="003D7757" w:rsidRDefault="00871985">
      <w:pPr>
        <w:autoSpaceDE w:val="0"/>
        <w:autoSpaceDN w:val="0"/>
        <w:adjustRightInd w:val="0"/>
        <w:ind w:firstLine="0"/>
        <w:rPr>
          <w:rFonts w:asciiTheme="minorEastAsia" w:eastAsiaTheme="minorEastAsia" w:hAnsiTheme="minorEastAsia"/>
          <w:kern w:val="0"/>
          <w:szCs w:val="21"/>
        </w:rPr>
      </w:pPr>
      <w:r>
        <w:rPr>
          <w:rFonts w:asciiTheme="minorEastAsia" w:eastAsiaTheme="minorEastAsia" w:hAnsiTheme="minorEastAsia" w:hint="eastAsia"/>
          <w:kern w:val="0"/>
          <w:szCs w:val="21"/>
        </w:rPr>
        <w:t>详细地址：广东省广州市荔湾区荔丰街</w:t>
      </w:r>
      <w:r>
        <w:rPr>
          <w:rFonts w:asciiTheme="minorEastAsia" w:eastAsiaTheme="minorEastAsia" w:hAnsiTheme="minorEastAsia" w:hint="eastAsia"/>
          <w:kern w:val="0"/>
          <w:szCs w:val="21"/>
        </w:rPr>
        <w:t>13</w:t>
      </w:r>
      <w:r>
        <w:rPr>
          <w:rFonts w:asciiTheme="minorEastAsia" w:eastAsiaTheme="minorEastAsia" w:hAnsiTheme="minorEastAsia" w:hint="eastAsia"/>
          <w:kern w:val="0"/>
          <w:szCs w:val="21"/>
        </w:rPr>
        <w:t>号</w:t>
      </w:r>
    </w:p>
    <w:p w:rsidR="003D7757" w:rsidRDefault="00871985">
      <w:pPr>
        <w:ind w:firstLine="0"/>
        <w:rPr>
          <w:rFonts w:asciiTheme="minorEastAsia" w:eastAsiaTheme="minorEastAsia" w:hAnsiTheme="minorEastAsia"/>
          <w:kern w:val="0"/>
          <w:szCs w:val="21"/>
        </w:rPr>
      </w:pPr>
      <w:r>
        <w:rPr>
          <w:rFonts w:asciiTheme="minorEastAsia" w:eastAsiaTheme="minorEastAsia" w:hAnsiTheme="minorEastAsia" w:hint="eastAsia"/>
          <w:kern w:val="0"/>
          <w:szCs w:val="21"/>
        </w:rPr>
        <w:t>邮编：</w:t>
      </w:r>
      <w:r>
        <w:rPr>
          <w:rFonts w:asciiTheme="minorEastAsia" w:eastAsiaTheme="minorEastAsia" w:hAnsiTheme="minorEastAsia" w:hint="eastAsia"/>
          <w:kern w:val="0"/>
          <w:szCs w:val="21"/>
        </w:rPr>
        <w:t xml:space="preserve">510370   </w:t>
      </w:r>
      <w:r>
        <w:rPr>
          <w:rFonts w:asciiTheme="minorEastAsia" w:eastAsiaTheme="minorEastAsia" w:hAnsiTheme="minorEastAsia" w:hint="eastAsia"/>
          <w:kern w:val="0"/>
          <w:szCs w:val="21"/>
        </w:rPr>
        <w:t>手机号码：</w:t>
      </w:r>
      <w:r>
        <w:rPr>
          <w:rFonts w:asciiTheme="minorEastAsia" w:eastAsiaTheme="minorEastAsia" w:hAnsiTheme="minorEastAsia"/>
          <w:kern w:val="0"/>
          <w:szCs w:val="21"/>
        </w:rPr>
        <w:t>13016370765</w:t>
      </w:r>
    </w:p>
    <w:p w:rsidR="003D7757" w:rsidRPr="006C2EC2" w:rsidRDefault="00871985">
      <w:pPr>
        <w:ind w:firstLine="0"/>
        <w:rPr>
          <w:rFonts w:asciiTheme="minorEastAsia" w:eastAsiaTheme="minorEastAsia" w:hAnsiTheme="minorEastAsia"/>
          <w:kern w:val="0"/>
          <w:szCs w:val="21"/>
        </w:rPr>
      </w:pPr>
      <w:r>
        <w:rPr>
          <w:rFonts w:asciiTheme="minorEastAsia" w:eastAsiaTheme="minorEastAsia" w:hAnsiTheme="minorEastAsia" w:hint="eastAsia"/>
          <w:kern w:val="0"/>
          <w:szCs w:val="21"/>
        </w:rPr>
        <w:t>邮箱：</w:t>
      </w:r>
      <w:r w:rsidR="006C2EC2" w:rsidRPr="008A5B6F">
        <w:rPr>
          <w:rFonts w:asciiTheme="minorEastAsia" w:eastAsiaTheme="minorEastAsia" w:hAnsiTheme="minorEastAsia"/>
          <w:kern w:val="0"/>
          <w:szCs w:val="21"/>
        </w:rPr>
        <w:t>iuikk4@163.com</w:t>
      </w:r>
    </w:p>
    <w:sectPr w:rsidR="003D7757" w:rsidRPr="006C2EC2" w:rsidSect="003D7757">
      <w:type w:val="continuous"/>
      <w:pgSz w:w="11419" w:h="15621"/>
      <w:pgMar w:top="238" w:right="907" w:bottom="227" w:left="907" w:header="567" w:footer="170" w:gutter="0"/>
      <w:cols w:num="2" w:space="624"/>
      <w:docGrid w:type="lines" w:linePitch="29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1985" w:rsidRDefault="00871985" w:rsidP="003D7757">
      <w:pPr>
        <w:spacing w:line="240" w:lineRule="auto"/>
      </w:pPr>
      <w:r>
        <w:separator/>
      </w:r>
    </w:p>
  </w:endnote>
  <w:endnote w:type="continuationSeparator" w:id="1">
    <w:p w:rsidR="00871985" w:rsidRDefault="00871985" w:rsidP="003D775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书宋简体">
    <w:altName w:val="黑体"/>
    <w:charset w:val="86"/>
    <w:family w:val="moder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书宋_GBK">
    <w:altName w:val="微软雅黑"/>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charset w:val="00"/>
    <w:family w:val="swiss"/>
    <w:pitch w:val="default"/>
    <w:sig w:usb0="A00002EF" w:usb1="4000207B" w:usb2="00000000" w:usb3="00000000" w:csb0="2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757" w:rsidRDefault="003D7757">
    <w:pPr>
      <w:pStyle w:val="a5"/>
    </w:pPr>
  </w:p>
  <w:p w:rsidR="003D7757" w:rsidRDefault="003D775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757" w:rsidRDefault="003D7757">
    <w:pPr>
      <w:pStyle w:val="a5"/>
    </w:pPr>
  </w:p>
  <w:p w:rsidR="003D7757" w:rsidRDefault="003D7757">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757" w:rsidRDefault="003D7757">
    <w:pPr>
      <w:pStyle w:val="a5"/>
      <w:tabs>
        <w:tab w:val="clear" w:pos="4153"/>
        <w:tab w:val="left" w:pos="6750"/>
      </w:tabs>
      <w:spacing w:line="360" w:lineRule="auto"/>
      <w:ind w:firstLine="0"/>
      <w:rPr>
        <w:b/>
        <w:bCs/>
        <w:color w:val="000000"/>
        <w:sz w:val="16"/>
        <w:vertAlign w:val="subscrip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1985" w:rsidRDefault="00871985" w:rsidP="003D7757">
      <w:pPr>
        <w:spacing w:line="240" w:lineRule="auto"/>
      </w:pPr>
      <w:r>
        <w:separator/>
      </w:r>
    </w:p>
  </w:footnote>
  <w:footnote w:type="continuationSeparator" w:id="1">
    <w:p w:rsidR="00871985" w:rsidRDefault="00871985" w:rsidP="003D775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757" w:rsidRDefault="00871985">
    <w:pPr>
      <w:pStyle w:val="a6"/>
      <w:pBdr>
        <w:bottom w:val="single" w:sz="4" w:space="1" w:color="auto"/>
      </w:pBdr>
      <w:tabs>
        <w:tab w:val="clear" w:pos="4153"/>
        <w:tab w:val="clear" w:pos="8306"/>
        <w:tab w:val="center" w:pos="4818"/>
        <w:tab w:val="right" w:pos="9708"/>
      </w:tabs>
      <w:spacing w:line="0" w:lineRule="atLeast"/>
      <w:ind w:firstLine="113"/>
      <w:jc w:val="both"/>
      <w:rPr>
        <w:rFonts w:ascii="Arial" w:hAnsi="Arial" w:cs="Arial"/>
        <w:i/>
        <w:iCs/>
      </w:rPr>
    </w:pPr>
    <w:r>
      <w:rPr>
        <w:rFonts w:hAnsi="宋体"/>
      </w:rPr>
      <w:t>·</w:t>
    </w:r>
    <w:r w:rsidR="003D7757">
      <w:rPr>
        <w:rFonts w:ascii="Arial" w:hAnsi="Arial" w:cs="Arial"/>
      </w:rPr>
      <w:fldChar w:fldCharType="begin"/>
    </w:r>
    <w:r>
      <w:rPr>
        <w:rStyle w:val="aa"/>
        <w:rFonts w:ascii="Arial" w:hAnsi="Arial" w:cs="Arial"/>
      </w:rPr>
      <w:instrText xml:space="preserve"> PAGE </w:instrText>
    </w:r>
    <w:r w:rsidR="003D7757">
      <w:rPr>
        <w:rFonts w:ascii="Arial" w:hAnsi="Arial" w:cs="Arial"/>
      </w:rPr>
      <w:fldChar w:fldCharType="separate"/>
    </w:r>
    <w:r>
      <w:rPr>
        <w:rStyle w:val="aa"/>
        <w:rFonts w:ascii="Arial" w:hAnsi="Arial" w:cs="Arial"/>
      </w:rPr>
      <w:t>2</w:t>
    </w:r>
    <w:r w:rsidR="003D7757">
      <w:rPr>
        <w:rFonts w:ascii="Arial" w:hAnsi="Arial" w:cs="Arial"/>
      </w:rPr>
      <w:fldChar w:fldCharType="end"/>
    </w:r>
    <w:r>
      <w:rPr>
        <w:rFonts w:hAnsi="宋体"/>
      </w:rPr>
      <w:t>·</w:t>
    </w:r>
    <w:r>
      <w:rPr>
        <w:rFonts w:ascii="Arial" w:hAnsi="Arial" w:cs="Arial" w:hint="eastAsia"/>
      </w:rPr>
      <w:tab/>
    </w:r>
    <w:r>
      <w:rPr>
        <w:rFonts w:eastAsia="方正书宋_GBK" w:hint="eastAsia"/>
        <w:sz w:val="17"/>
      </w:rPr>
      <w:t>计算机辅助设计与图形学学报</w:t>
    </w:r>
    <w:r>
      <w:rPr>
        <w:rFonts w:ascii="Arial" w:hAnsi="Arial" w:cs="Arial" w:hint="eastAsia"/>
      </w:rPr>
      <w:tab/>
    </w:r>
    <w:r>
      <w:rPr>
        <w:rFonts w:hint="eastAsia"/>
      </w:rPr>
      <w:t>第</w:t>
    </w:r>
    <w:r>
      <w:rPr>
        <w:rFonts w:hint="eastAsia"/>
      </w:rPr>
      <w:t>29</w:t>
    </w:r>
    <w:r>
      <w:rPr>
        <w:rFonts w:ascii="Arial" w:hAnsi="Arial" w:cs="Arial" w:hint="eastAsia"/>
      </w:rPr>
      <w:t>卷</w:t>
    </w:r>
  </w:p>
  <w:p w:rsidR="003D7757" w:rsidRDefault="003D7757">
    <w:pPr>
      <w:pStyle w:val="a6"/>
      <w:pBdr>
        <w:bottom w:val="none" w:sz="0" w:space="0" w:color="auto"/>
      </w:pBdr>
      <w:tabs>
        <w:tab w:val="clear" w:pos="4153"/>
        <w:tab w:val="clear" w:pos="8306"/>
        <w:tab w:val="center" w:pos="4725"/>
        <w:tab w:val="right" w:pos="9516"/>
      </w:tabs>
      <w:spacing w:before="160" w:line="0" w:lineRule="atLeast"/>
      <w:ind w:firstLine="113"/>
      <w:jc w:val="both"/>
      <w:rPr>
        <w:sz w:val="17"/>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757" w:rsidRDefault="00871985">
    <w:pPr>
      <w:pStyle w:val="a6"/>
      <w:pBdr>
        <w:bottom w:val="single" w:sz="4" w:space="1" w:color="auto"/>
      </w:pBdr>
      <w:tabs>
        <w:tab w:val="clear" w:pos="4153"/>
        <w:tab w:val="clear" w:pos="8306"/>
        <w:tab w:val="center" w:pos="4908"/>
        <w:tab w:val="right" w:pos="9528"/>
      </w:tabs>
      <w:spacing w:before="40"/>
      <w:ind w:firstLine="170"/>
      <w:jc w:val="both"/>
      <w:rPr>
        <w:rFonts w:eastAsia="方正书宋_GBK"/>
        <w:spacing w:val="-40"/>
        <w:w w:val="200"/>
        <w:sz w:val="17"/>
      </w:rPr>
    </w:pPr>
    <w:r>
      <w:rPr>
        <w:rFonts w:eastAsia="方正书宋_GBK" w:hint="eastAsia"/>
        <w:sz w:val="17"/>
      </w:rPr>
      <w:tab/>
    </w:r>
    <w:r>
      <w:rPr>
        <w:rFonts w:eastAsia="方正书宋_GBK" w:hint="eastAsia"/>
        <w:sz w:val="17"/>
      </w:rPr>
      <w:tab/>
    </w:r>
    <w:r w:rsidR="003D7757">
      <w:rPr>
        <w:rFonts w:eastAsia="方正书宋_GBK"/>
        <w:sz w:val="17"/>
      </w:rPr>
      <w:fldChar w:fldCharType="begin"/>
    </w:r>
    <w:r>
      <w:rPr>
        <w:rStyle w:val="aa"/>
        <w:rFonts w:eastAsia="方正书宋_GBK"/>
        <w:sz w:val="17"/>
      </w:rPr>
      <w:instrText xml:space="preserve"> PAGE </w:instrText>
    </w:r>
    <w:r w:rsidR="003D7757">
      <w:rPr>
        <w:rFonts w:eastAsia="方正书宋_GBK"/>
        <w:sz w:val="17"/>
      </w:rPr>
      <w:fldChar w:fldCharType="separate"/>
    </w:r>
    <w:r w:rsidR="006C2EC2">
      <w:rPr>
        <w:rStyle w:val="aa"/>
        <w:rFonts w:eastAsia="方正书宋_GBK"/>
        <w:noProof/>
        <w:sz w:val="17"/>
      </w:rPr>
      <w:t>7</w:t>
    </w:r>
    <w:r w:rsidR="003D7757">
      <w:rPr>
        <w:rFonts w:eastAsia="方正书宋_GBK"/>
        <w:sz w:val="17"/>
      </w:rPr>
      <w:fldChar w:fldCharType="end"/>
    </w:r>
  </w:p>
  <w:p w:rsidR="003D7757" w:rsidRDefault="003D7757">
    <w:pPr>
      <w:pStyle w:val="a6"/>
      <w:pBdr>
        <w:bottom w:val="none" w:sz="0" w:space="0" w:color="auto"/>
      </w:pBdr>
      <w:tabs>
        <w:tab w:val="clear" w:pos="4153"/>
        <w:tab w:val="clear" w:pos="8306"/>
        <w:tab w:val="center" w:pos="4725"/>
        <w:tab w:val="right" w:pos="9516"/>
      </w:tabs>
      <w:spacing w:before="220" w:line="0" w:lineRule="atLeast"/>
      <w:ind w:firstLine="113"/>
      <w:jc w:val="both"/>
      <w:rPr>
        <w:rFonts w:ascii="Arial" w:hAnsi="Arial" w:cs="Arial"/>
        <w:sz w:val="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757" w:rsidRDefault="003D7757">
    <w:pPr>
      <w:pStyle w:val="a6"/>
      <w:pBdr>
        <w:bottom w:val="single" w:sz="4" w:space="1" w:color="auto"/>
      </w:pBdr>
      <w:tabs>
        <w:tab w:val="clear" w:pos="4153"/>
        <w:tab w:val="clear" w:pos="8306"/>
        <w:tab w:val="center" w:pos="5052"/>
        <w:tab w:val="right" w:pos="9438"/>
        <w:tab w:val="right" w:pos="9744"/>
      </w:tabs>
      <w:spacing w:after="160" w:line="312" w:lineRule="auto"/>
      <w:ind w:left="60" w:firstLineChars="100" w:firstLine="230"/>
      <w:jc w:val="both"/>
      <w:rPr>
        <w:b/>
        <w:bCs/>
        <w:i/>
        <w:iCs/>
        <w:w w:val="130"/>
        <w:sz w:val="17"/>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0AAAA6"/>
    <w:multiLevelType w:val="singleLevel"/>
    <w:tmpl w:val="590AAAA6"/>
    <w:lvl w:ilvl="0">
      <w:start w:val="3"/>
      <w:numFmt w:val="decimal"/>
      <w:suff w:val="space"/>
      <w:lvlText w:val="%1)"/>
      <w:lvlJc w:val="left"/>
    </w:lvl>
  </w:abstractNum>
  <w:abstractNum w:abstractNumId="1">
    <w:nsid w:val="590ACB9A"/>
    <w:multiLevelType w:val="singleLevel"/>
    <w:tmpl w:val="590ACB9A"/>
    <w:lvl w:ilvl="0">
      <w:start w:val="1"/>
      <w:numFmt w:val="decimal"/>
      <w:suff w:val="nothing"/>
      <w:lvlText w:val="%1)"/>
      <w:lvlJc w:val="left"/>
    </w:lvl>
  </w:abstractNum>
  <w:abstractNum w:abstractNumId="2">
    <w:nsid w:val="664B0F7A"/>
    <w:multiLevelType w:val="multilevel"/>
    <w:tmpl w:val="664B0F7A"/>
    <w:lvl w:ilvl="0">
      <w:start w:val="1"/>
      <w:numFmt w:val="decimal"/>
      <w:pStyle w:val="a"/>
      <w:lvlText w:val="[%1]"/>
      <w:lvlJc w:val="right"/>
      <w:pPr>
        <w:tabs>
          <w:tab w:val="left" w:pos="397"/>
        </w:tabs>
        <w:ind w:left="397" w:hanging="113"/>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bordersDoNotSurroundHeader/>
  <w:bordersDoNotSurroundFooter/>
  <w:defaultTabStop w:val="420"/>
  <w:drawingGridVerticalSpacing w:val="156"/>
  <w:noPunctuationKerning/>
  <w:characterSpacingControl w:val="compressPunctuation"/>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172A27"/>
    <w:rsid w:val="000335AF"/>
    <w:rsid w:val="00172A27"/>
    <w:rsid w:val="00250EB9"/>
    <w:rsid w:val="003458AE"/>
    <w:rsid w:val="003C6216"/>
    <w:rsid w:val="003D7757"/>
    <w:rsid w:val="006C2EC2"/>
    <w:rsid w:val="006C34F2"/>
    <w:rsid w:val="006D4008"/>
    <w:rsid w:val="00782E2B"/>
    <w:rsid w:val="00871985"/>
    <w:rsid w:val="00B44DED"/>
    <w:rsid w:val="00C26688"/>
    <w:rsid w:val="00CD7A02"/>
    <w:rsid w:val="00D60EF5"/>
    <w:rsid w:val="00E2286E"/>
    <w:rsid w:val="00FB4418"/>
    <w:rsid w:val="0D190557"/>
    <w:rsid w:val="11C0199E"/>
    <w:rsid w:val="158A561A"/>
    <w:rsid w:val="18F703D9"/>
    <w:rsid w:val="1B7507C5"/>
    <w:rsid w:val="21D64426"/>
    <w:rsid w:val="21F26A93"/>
    <w:rsid w:val="2413356F"/>
    <w:rsid w:val="26203728"/>
    <w:rsid w:val="265A33BF"/>
    <w:rsid w:val="273C318E"/>
    <w:rsid w:val="307F5E10"/>
    <w:rsid w:val="30C36C12"/>
    <w:rsid w:val="31AC158C"/>
    <w:rsid w:val="320F347B"/>
    <w:rsid w:val="32C24672"/>
    <w:rsid w:val="32D16F04"/>
    <w:rsid w:val="32E41A97"/>
    <w:rsid w:val="33550BBB"/>
    <w:rsid w:val="36CB13A2"/>
    <w:rsid w:val="39573956"/>
    <w:rsid w:val="42D525A4"/>
    <w:rsid w:val="43086BF1"/>
    <w:rsid w:val="45456EB0"/>
    <w:rsid w:val="4D913903"/>
    <w:rsid w:val="4E5624D7"/>
    <w:rsid w:val="4F4F613D"/>
    <w:rsid w:val="533930E6"/>
    <w:rsid w:val="53DE6626"/>
    <w:rsid w:val="542F153E"/>
    <w:rsid w:val="5AC53CD8"/>
    <w:rsid w:val="5B525E43"/>
    <w:rsid w:val="5D1C5F91"/>
    <w:rsid w:val="5E715D7E"/>
    <w:rsid w:val="5EF063F2"/>
    <w:rsid w:val="61606A33"/>
    <w:rsid w:val="669F1AC9"/>
    <w:rsid w:val="6C2D00C5"/>
    <w:rsid w:val="6C836E69"/>
    <w:rsid w:val="6D2A74C6"/>
    <w:rsid w:val="6D9251E4"/>
    <w:rsid w:val="6DD87FED"/>
    <w:rsid w:val="747607D4"/>
    <w:rsid w:val="750E6D83"/>
    <w:rsid w:val="763E13BC"/>
    <w:rsid w:val="7BC54FA9"/>
    <w:rsid w:val="7D652E1A"/>
    <w:rsid w:val="7D6D77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rules v:ext="edit">
        <o:r id="V:Rule2" type="connector" idref="#Straight Connector 80"/>
        <o:r id="V:Rule4" type="connector" idref="#Straight Connector 80"/>
        <o:r id="V:Rule6" type="connector" idref="#Straight Connector 80"/>
        <o:r id="V:Rule7" type="connector" idref="#Straight Connector 80"/>
        <o:r id="V:Rule8" type="connector" idref="#Straight Connector 93"/>
        <o:r id="V:Rule10" type="connector" idref="#Straight Connector 80"/>
        <o:r id="V:Rule11" type="connector" idref="#Straight Connector 80"/>
        <o:r id="V:Rule12" type="connector" idref="#Straight Connector 93"/>
        <o:r id="V:Rule13" type="connector" idref="#Straight Connector 77"/>
        <o:r id="V:Rule14" type="connector" idref="#Straight Connector 93"/>
        <o:r id="V:Rule15" type="connector" idref="#Straight Connector 77"/>
        <o:r id="V:Rule17" type="connector" idref="#Straight Connector 80"/>
        <o:r id="V:Rule20" type="connector" idref="#Straight Connector 92"/>
        <o:r id="V:Rule23" type="connector" idref="#Straight Connector 90"/>
        <o:r id="V:Rule25" type="connector" idref="#Straight Connector 81"/>
        <o:r id="V:Rule26" type="connector" idref="#Straight Connector 80"/>
        <o:r id="V:Rule27" type="connector" idref="#Straight Connector 80"/>
        <o:r id="V:Rule28" type="connector" idref="#Straight Connector 80"/>
        <o:r id="V:Rule29" type="connector" idref="#Straight Connector 80"/>
        <o:r id="V:Rule30" type="connector" idref="#Straight Connector 93"/>
        <o:r id="V:Rule31" type="connector" idref="#Straight Connector 80"/>
        <o:r id="V:Rule32" type="connector" idref="#Straight Connector 91"/>
        <o:r id="V:Rule47" type="connector" idref="#Straight Connector 79"/>
        <o:r id="V:Rule49" type="connector" idref="#Straight Connector 98"/>
        <o:r id="V:Rule51" type="connector" idref="#直接连接符 90"/>
        <o:r id="V:Rule55" type="connector" idref="#直接连接符 95"/>
        <o:r id="V:Rule64" type="connector" idref="#Straight Connector 81"/>
        <o:r id="V:Rule66" type="connector" idref="#直接连接符 96"/>
        <o:r id="V:Rule68" type="connector" idref="#直接连接符 139">
          <o:proxy start="" idref="#矩形 122" connectloc="3"/>
        </o:r>
        <o:r id="V:Rule77" type="connector" idref="#Straight Connector 92"/>
        <o:r id="V:Rule78" type="connector" idref="#直接连接符 33"/>
        <o:r id="V:Rule80" type="connector" idref="#直接连接符 32"/>
        <o:r id="V:Rule82" type="connector" idref="#Straight Connector 100"/>
        <o:r id="V:Rule83" type="connector" idref="#直接连接符 29"/>
        <o:r id="V:Rule85" type="connector" idref="#Straight Connector 77">
          <o:proxy start="" idref="#组合 41" connectloc="3"/>
        </o:r>
        <o:r id="V:Rule86" type="connector" idref="#直接连接符 94"/>
        <o:r id="V:Rule88" type="connector" idref="#Straight Connector 91"/>
        <o:r id="V:Rule91" type="connector" idref="#Straight Connector 90"/>
        <o:r id="V:Rule92" type="connector" idref="#直接连接符 31"/>
        <o:r id="V:Rule93" type="connector" idref="#直接连接符 34"/>
        <o:r id="V:Rule96" type="connector" idref="#直接连接符 28"/>
        <o:r id="V:Rule97" type="connector" idref="#直接连接符 27"/>
        <o:r id="V:Rule98" type="connector" idref="#直接连接符 58"/>
        <o:r id="V:Rule99" type="connector" idref="#Straight Connector 93"/>
        <o:r id="V:Rule100" type="connector" idref="#Straight Connector 8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qFormat="1"/>
    <w:lsdException w:name="heading 4" w:qFormat="1"/>
    <w:lsdException w:name="heading 5" w:semiHidden="0" w:qFormat="1"/>
    <w:lsdException w:name="heading 6" w:semiHidden="0" w:qFormat="1"/>
    <w:lsdException w:name="heading 7" w:semiHidden="0" w:qFormat="1"/>
    <w:lsdException w:name="heading 8" w:semiHidden="0" w:qFormat="1"/>
    <w:lsdException w:name="heading 9" w:qFormat="1"/>
    <w:lsdException w:name="footnote text" w:semiHidden="0" w:unhideWhenUsed="0" w:qFormat="1"/>
    <w:lsdException w:name="header" w:semiHidden="0" w:unhideWhenUsed="0" w:qFormat="1"/>
    <w:lsdException w:name="footer" w:semiHidden="0" w:unhideWhenUsed="0" w:qFormat="1"/>
    <w:lsdException w:name="caption" w:qFormat="1"/>
    <w:lsdException w:name="table of figures" w:semiHidden="0" w:unhideWhenUsed="0"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7757"/>
    <w:pPr>
      <w:widowControl w:val="0"/>
      <w:snapToGrid w:val="0"/>
      <w:spacing w:line="254" w:lineRule="auto"/>
      <w:ind w:firstLine="420"/>
      <w:jc w:val="both"/>
    </w:pPr>
    <w:rPr>
      <w:rFonts w:asciiTheme="minorHAnsi" w:eastAsia="方正书宋简体" w:hAnsiTheme="minorHAnsi" w:cstheme="minorBidi"/>
      <w:snapToGrid w:val="0"/>
      <w:spacing w:val="4"/>
      <w:kern w:val="2"/>
      <w:sz w:val="21"/>
      <w:szCs w:val="22"/>
    </w:rPr>
  </w:style>
  <w:style w:type="paragraph" w:styleId="3">
    <w:name w:val="heading 3"/>
    <w:basedOn w:val="a0"/>
    <w:next w:val="a0"/>
    <w:unhideWhenUsed/>
    <w:qFormat/>
    <w:rsid w:val="003D7757"/>
    <w:pPr>
      <w:keepNext/>
      <w:keepLines/>
      <w:spacing w:before="160"/>
      <w:ind w:left="340" w:right="340" w:firstLine="0"/>
      <w:jc w:val="left"/>
      <w:outlineLvl w:val="2"/>
    </w:pPr>
    <w:rPr>
      <w:rFonts w:eastAsia="仿宋_GB2312"/>
      <w:bCs/>
      <w:szCs w:val="32"/>
    </w:rPr>
  </w:style>
  <w:style w:type="paragraph" w:styleId="5">
    <w:name w:val="heading 5"/>
    <w:basedOn w:val="a0"/>
    <w:next w:val="a0"/>
    <w:unhideWhenUsed/>
    <w:qFormat/>
    <w:rsid w:val="003D7757"/>
    <w:pPr>
      <w:keepNext/>
      <w:spacing w:before="140" w:after="60"/>
      <w:ind w:firstLine="0"/>
      <w:jc w:val="left"/>
      <w:outlineLvl w:val="4"/>
    </w:pPr>
    <w:rPr>
      <w:rFonts w:eastAsia="宋体"/>
      <w:bCs/>
      <w:color w:val="000000"/>
      <w:spacing w:val="0"/>
      <w:szCs w:val="21"/>
    </w:rPr>
  </w:style>
  <w:style w:type="paragraph" w:styleId="6">
    <w:name w:val="heading 6"/>
    <w:basedOn w:val="a0"/>
    <w:next w:val="a0"/>
    <w:unhideWhenUsed/>
    <w:qFormat/>
    <w:rsid w:val="003D7757"/>
    <w:pPr>
      <w:keepNext/>
      <w:spacing w:before="40" w:after="300"/>
      <w:ind w:left="522" w:right="522"/>
      <w:outlineLvl w:val="5"/>
    </w:pPr>
    <w:rPr>
      <w:bCs/>
      <w:spacing w:val="0"/>
      <w:sz w:val="18"/>
    </w:rPr>
  </w:style>
  <w:style w:type="paragraph" w:styleId="7">
    <w:name w:val="heading 7"/>
    <w:basedOn w:val="a0"/>
    <w:next w:val="a0"/>
    <w:unhideWhenUsed/>
    <w:qFormat/>
    <w:rsid w:val="003D7757"/>
    <w:pPr>
      <w:keepNext/>
      <w:spacing w:before="320" w:after="320"/>
      <w:ind w:firstLine="0"/>
      <w:outlineLvl w:val="6"/>
    </w:pPr>
    <w:rPr>
      <w:rFonts w:eastAsia="黑体"/>
      <w:bCs/>
      <w:sz w:val="23"/>
    </w:rPr>
  </w:style>
  <w:style w:type="paragraph" w:styleId="8">
    <w:name w:val="heading 8"/>
    <w:basedOn w:val="a0"/>
    <w:next w:val="a0"/>
    <w:unhideWhenUsed/>
    <w:qFormat/>
    <w:rsid w:val="003D7757"/>
    <w:pPr>
      <w:keepNext/>
      <w:ind w:firstLine="0"/>
      <w:outlineLvl w:val="7"/>
    </w:pPr>
    <w:rPr>
      <w:rFonts w:eastAsia="黑体"/>
      <w:b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Char"/>
    <w:qFormat/>
    <w:rsid w:val="003D7757"/>
    <w:pPr>
      <w:spacing w:line="240" w:lineRule="auto"/>
    </w:pPr>
    <w:rPr>
      <w:sz w:val="18"/>
      <w:szCs w:val="18"/>
    </w:rPr>
  </w:style>
  <w:style w:type="paragraph" w:styleId="a5">
    <w:name w:val="footer"/>
    <w:basedOn w:val="a0"/>
    <w:qFormat/>
    <w:rsid w:val="003D7757"/>
    <w:pPr>
      <w:tabs>
        <w:tab w:val="center" w:pos="4153"/>
        <w:tab w:val="right" w:pos="8306"/>
      </w:tabs>
      <w:jc w:val="left"/>
    </w:pPr>
    <w:rPr>
      <w:sz w:val="18"/>
      <w:szCs w:val="18"/>
    </w:rPr>
  </w:style>
  <w:style w:type="paragraph" w:styleId="a6">
    <w:name w:val="header"/>
    <w:basedOn w:val="a0"/>
    <w:qFormat/>
    <w:rsid w:val="003D7757"/>
    <w:pPr>
      <w:pBdr>
        <w:bottom w:val="single" w:sz="6" w:space="1" w:color="auto"/>
      </w:pBdr>
      <w:tabs>
        <w:tab w:val="center" w:pos="4153"/>
        <w:tab w:val="right" w:pos="8306"/>
      </w:tabs>
      <w:jc w:val="center"/>
    </w:pPr>
    <w:rPr>
      <w:sz w:val="18"/>
      <w:szCs w:val="18"/>
    </w:rPr>
  </w:style>
  <w:style w:type="paragraph" w:styleId="a7">
    <w:name w:val="footnote text"/>
    <w:basedOn w:val="a0"/>
    <w:qFormat/>
    <w:rsid w:val="003D7757"/>
    <w:pPr>
      <w:jc w:val="left"/>
    </w:pPr>
    <w:rPr>
      <w:sz w:val="18"/>
      <w:szCs w:val="18"/>
    </w:rPr>
  </w:style>
  <w:style w:type="paragraph" w:styleId="a8">
    <w:name w:val="table of figures"/>
    <w:basedOn w:val="a0"/>
    <w:next w:val="a0"/>
    <w:qFormat/>
    <w:rsid w:val="003D7757"/>
  </w:style>
  <w:style w:type="paragraph" w:styleId="a9">
    <w:name w:val="Normal (Web)"/>
    <w:basedOn w:val="a0"/>
    <w:rsid w:val="003D7757"/>
    <w:pPr>
      <w:snapToGrid/>
      <w:spacing w:line="240" w:lineRule="auto"/>
      <w:ind w:firstLine="0"/>
    </w:pPr>
    <w:rPr>
      <w:rFonts w:ascii="Cambria" w:eastAsia="宋体" w:hAnsi="Cambria" w:cs="Times New Roman"/>
      <w:snapToGrid/>
      <w:spacing w:val="0"/>
      <w:sz w:val="24"/>
      <w:szCs w:val="21"/>
    </w:rPr>
  </w:style>
  <w:style w:type="character" w:styleId="aa">
    <w:name w:val="page number"/>
    <w:basedOn w:val="a1"/>
    <w:qFormat/>
    <w:rsid w:val="003D7757"/>
  </w:style>
  <w:style w:type="paragraph" w:customStyle="1" w:styleId="1">
    <w:name w:val="样式1"/>
    <w:basedOn w:val="a0"/>
    <w:qFormat/>
    <w:rsid w:val="003D7757"/>
    <w:pPr>
      <w:spacing w:after="200" w:line="0" w:lineRule="atLeast"/>
      <w:ind w:firstLine="0"/>
      <w:jc w:val="left"/>
    </w:pPr>
    <w:rPr>
      <w:rFonts w:eastAsia="方正书宋_GBK"/>
      <w:sz w:val="16"/>
    </w:rPr>
  </w:style>
  <w:style w:type="paragraph" w:customStyle="1" w:styleId="2">
    <w:name w:val="样式2"/>
    <w:basedOn w:val="a0"/>
    <w:qFormat/>
    <w:rsid w:val="003D7757"/>
    <w:pPr>
      <w:spacing w:before="240" w:line="288" w:lineRule="auto"/>
      <w:ind w:left="340" w:right="340" w:firstLine="0"/>
    </w:pPr>
    <w:rPr>
      <w:rFonts w:eastAsia="方正书宋_GBK"/>
    </w:rPr>
  </w:style>
  <w:style w:type="paragraph" w:customStyle="1" w:styleId="a">
    <w:name w:val="参考文献"/>
    <w:basedOn w:val="a0"/>
    <w:qFormat/>
    <w:rsid w:val="003D7757"/>
    <w:pPr>
      <w:numPr>
        <w:numId w:val="1"/>
      </w:numPr>
      <w:spacing w:line="295" w:lineRule="auto"/>
    </w:pPr>
    <w:rPr>
      <w:color w:val="000000"/>
      <w:spacing w:val="0"/>
      <w:sz w:val="16"/>
      <w:szCs w:val="18"/>
    </w:rPr>
  </w:style>
  <w:style w:type="character" w:customStyle="1" w:styleId="Char">
    <w:name w:val="批注框文本 Char"/>
    <w:basedOn w:val="a1"/>
    <w:link w:val="a4"/>
    <w:rsid w:val="003D7757"/>
    <w:rPr>
      <w:rFonts w:asciiTheme="minorHAnsi" w:eastAsia="方正书宋简体" w:hAnsiTheme="minorHAnsi" w:cstheme="minorBidi"/>
      <w:snapToGrid w:val="0"/>
      <w:spacing w:val="4"/>
      <w:kern w:val="2"/>
      <w:sz w:val="18"/>
      <w:szCs w:val="18"/>
    </w:rPr>
  </w:style>
  <w:style w:type="paragraph" w:customStyle="1" w:styleId="10">
    <w:name w:val="列出段落1"/>
    <w:basedOn w:val="a0"/>
    <w:qFormat/>
    <w:rsid w:val="003D7757"/>
    <w:pPr>
      <w:snapToGrid/>
      <w:spacing w:line="240" w:lineRule="auto"/>
      <w:ind w:firstLineChars="200" w:firstLine="200"/>
    </w:pPr>
    <w:rPr>
      <w:rFonts w:ascii="Calibri" w:eastAsia="宋体" w:hAnsi="Calibri" w:cs="Calibri"/>
      <w:snapToGrid/>
      <w:spacing w:val="0"/>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image" Target="media/image7.wmf"/><Relationship Id="rId117" Type="http://schemas.openxmlformats.org/officeDocument/2006/relationships/image" Target="media/image53.wmf"/><Relationship Id="rId21" Type="http://schemas.openxmlformats.org/officeDocument/2006/relationships/oleObject" Target="embeddings/oleObject4.bin"/><Relationship Id="rId42" Type="http://schemas.openxmlformats.org/officeDocument/2006/relationships/image" Target="media/image15.wmf"/><Relationship Id="rId47" Type="http://schemas.openxmlformats.org/officeDocument/2006/relationships/oleObject" Target="embeddings/oleObject17.bin"/><Relationship Id="rId63" Type="http://schemas.openxmlformats.org/officeDocument/2006/relationships/oleObject" Target="embeddings/oleObject27.bin"/><Relationship Id="rId68" Type="http://schemas.openxmlformats.org/officeDocument/2006/relationships/oleObject" Target="embeddings/oleObject30.bin"/><Relationship Id="rId84" Type="http://schemas.openxmlformats.org/officeDocument/2006/relationships/image" Target="media/image32.wmf"/><Relationship Id="rId89" Type="http://schemas.openxmlformats.org/officeDocument/2006/relationships/oleObject" Target="embeddings/oleObject42.bin"/><Relationship Id="rId112" Type="http://schemas.openxmlformats.org/officeDocument/2006/relationships/image" Target="media/image49.png"/><Relationship Id="rId133" Type="http://schemas.openxmlformats.org/officeDocument/2006/relationships/image" Target="media/image61.wmf"/><Relationship Id="rId138" Type="http://schemas.openxmlformats.org/officeDocument/2006/relationships/oleObject" Target="embeddings/oleObject62.bin"/><Relationship Id="rId154" Type="http://schemas.openxmlformats.org/officeDocument/2006/relationships/oleObject" Target="embeddings/oleObject70.bin"/><Relationship Id="rId159" Type="http://schemas.openxmlformats.org/officeDocument/2006/relationships/image" Target="media/image74.wmf"/><Relationship Id="rId170" Type="http://schemas.openxmlformats.org/officeDocument/2006/relationships/theme" Target="theme/theme1.xml"/><Relationship Id="rId16" Type="http://schemas.openxmlformats.org/officeDocument/2006/relationships/image" Target="media/image2.wmf"/><Relationship Id="rId107" Type="http://schemas.openxmlformats.org/officeDocument/2006/relationships/image" Target="media/image44.png"/><Relationship Id="rId11" Type="http://schemas.openxmlformats.org/officeDocument/2006/relationships/footer" Target="footer2.xml"/><Relationship Id="rId32" Type="http://schemas.openxmlformats.org/officeDocument/2006/relationships/image" Target="media/image10.wmf"/><Relationship Id="rId37" Type="http://schemas.openxmlformats.org/officeDocument/2006/relationships/oleObject" Target="embeddings/oleObject12.bin"/><Relationship Id="rId53" Type="http://schemas.openxmlformats.org/officeDocument/2006/relationships/oleObject" Target="embeddings/oleObject21.bin"/><Relationship Id="rId58" Type="http://schemas.openxmlformats.org/officeDocument/2006/relationships/oleObject" Target="embeddings/oleObject24.bin"/><Relationship Id="rId74" Type="http://schemas.openxmlformats.org/officeDocument/2006/relationships/oleObject" Target="embeddings/oleObject33.bin"/><Relationship Id="rId79" Type="http://schemas.openxmlformats.org/officeDocument/2006/relationships/oleObject" Target="embeddings/oleObject37.bin"/><Relationship Id="rId102" Type="http://schemas.openxmlformats.org/officeDocument/2006/relationships/image" Target="media/image39.png"/><Relationship Id="rId123" Type="http://schemas.openxmlformats.org/officeDocument/2006/relationships/image" Target="media/image56.wmf"/><Relationship Id="rId128" Type="http://schemas.openxmlformats.org/officeDocument/2006/relationships/oleObject" Target="embeddings/oleObject57.bin"/><Relationship Id="rId144" Type="http://schemas.openxmlformats.org/officeDocument/2006/relationships/oleObject" Target="embeddings/oleObject65.bin"/><Relationship Id="rId149" Type="http://schemas.openxmlformats.org/officeDocument/2006/relationships/image" Target="media/image69.wmf"/><Relationship Id="rId5" Type="http://schemas.openxmlformats.org/officeDocument/2006/relationships/webSettings" Target="webSettings.xml"/><Relationship Id="rId90" Type="http://schemas.openxmlformats.org/officeDocument/2006/relationships/oleObject" Target="embeddings/oleObject43.bin"/><Relationship Id="rId95" Type="http://schemas.openxmlformats.org/officeDocument/2006/relationships/oleObject" Target="embeddings/oleObject48.bin"/><Relationship Id="rId160" Type="http://schemas.openxmlformats.org/officeDocument/2006/relationships/oleObject" Target="embeddings/oleObject73.bin"/><Relationship Id="rId165" Type="http://schemas.openxmlformats.org/officeDocument/2006/relationships/image" Target="media/image77.wmf"/><Relationship Id="rId22" Type="http://schemas.openxmlformats.org/officeDocument/2006/relationships/image" Target="media/image5.wmf"/><Relationship Id="rId27" Type="http://schemas.openxmlformats.org/officeDocument/2006/relationships/oleObject" Target="embeddings/oleObject7.bin"/><Relationship Id="rId43" Type="http://schemas.openxmlformats.org/officeDocument/2006/relationships/oleObject" Target="embeddings/oleObject15.bin"/><Relationship Id="rId48" Type="http://schemas.openxmlformats.org/officeDocument/2006/relationships/image" Target="media/image18.wmf"/><Relationship Id="rId64" Type="http://schemas.openxmlformats.org/officeDocument/2006/relationships/image" Target="media/image24.wmf"/><Relationship Id="rId69" Type="http://schemas.openxmlformats.org/officeDocument/2006/relationships/image" Target="media/image26.wmf"/><Relationship Id="rId113" Type="http://schemas.openxmlformats.org/officeDocument/2006/relationships/image" Target="media/image50.png"/><Relationship Id="rId118" Type="http://schemas.openxmlformats.org/officeDocument/2006/relationships/oleObject" Target="embeddings/oleObject52.bin"/><Relationship Id="rId134" Type="http://schemas.openxmlformats.org/officeDocument/2006/relationships/oleObject" Target="embeddings/oleObject60.bin"/><Relationship Id="rId139" Type="http://schemas.openxmlformats.org/officeDocument/2006/relationships/image" Target="media/image64.wmf"/><Relationship Id="rId80" Type="http://schemas.openxmlformats.org/officeDocument/2006/relationships/image" Target="media/image30.wmf"/><Relationship Id="rId85" Type="http://schemas.openxmlformats.org/officeDocument/2006/relationships/oleObject" Target="embeddings/oleObject40.bin"/><Relationship Id="rId150" Type="http://schemas.openxmlformats.org/officeDocument/2006/relationships/oleObject" Target="embeddings/oleObject68.bin"/><Relationship Id="rId155" Type="http://schemas.openxmlformats.org/officeDocument/2006/relationships/image" Target="media/image72.wmf"/><Relationship Id="rId12" Type="http://schemas.openxmlformats.org/officeDocument/2006/relationships/header" Target="header3.xml"/><Relationship Id="rId17" Type="http://schemas.openxmlformats.org/officeDocument/2006/relationships/oleObject" Target="embeddings/oleObject2.bin"/><Relationship Id="rId33" Type="http://schemas.openxmlformats.org/officeDocument/2006/relationships/oleObject" Target="embeddings/oleObject10.bin"/><Relationship Id="rId38" Type="http://schemas.openxmlformats.org/officeDocument/2006/relationships/image" Target="media/image13.wmf"/><Relationship Id="rId59" Type="http://schemas.openxmlformats.org/officeDocument/2006/relationships/image" Target="media/image22.wmf"/><Relationship Id="rId103" Type="http://schemas.openxmlformats.org/officeDocument/2006/relationships/image" Target="media/image40.png"/><Relationship Id="rId108" Type="http://schemas.openxmlformats.org/officeDocument/2006/relationships/image" Target="media/image45.png"/><Relationship Id="rId124" Type="http://schemas.openxmlformats.org/officeDocument/2006/relationships/oleObject" Target="embeddings/oleObject55.bin"/><Relationship Id="rId129" Type="http://schemas.openxmlformats.org/officeDocument/2006/relationships/image" Target="media/image59.wmf"/><Relationship Id="rId54" Type="http://schemas.openxmlformats.org/officeDocument/2006/relationships/oleObject" Target="embeddings/oleObject22.bin"/><Relationship Id="rId70" Type="http://schemas.openxmlformats.org/officeDocument/2006/relationships/oleObject" Target="embeddings/oleObject31.bin"/><Relationship Id="rId75" Type="http://schemas.openxmlformats.org/officeDocument/2006/relationships/image" Target="media/image29.wmf"/><Relationship Id="rId91" Type="http://schemas.openxmlformats.org/officeDocument/2006/relationships/oleObject" Target="embeddings/oleObject44.bin"/><Relationship Id="rId96" Type="http://schemas.openxmlformats.org/officeDocument/2006/relationships/image" Target="media/image35.wmf"/><Relationship Id="rId140" Type="http://schemas.openxmlformats.org/officeDocument/2006/relationships/oleObject" Target="embeddings/oleObject63.bin"/><Relationship Id="rId145" Type="http://schemas.openxmlformats.org/officeDocument/2006/relationships/image" Target="media/image67.wmf"/><Relationship Id="rId161" Type="http://schemas.openxmlformats.org/officeDocument/2006/relationships/image" Target="media/image75.wmf"/><Relationship Id="rId166" Type="http://schemas.openxmlformats.org/officeDocument/2006/relationships/oleObject" Target="embeddings/oleObject76.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8.wmf"/><Relationship Id="rId36" Type="http://schemas.openxmlformats.org/officeDocument/2006/relationships/image" Target="media/image12.wmf"/><Relationship Id="rId49" Type="http://schemas.openxmlformats.org/officeDocument/2006/relationships/oleObject" Target="embeddings/oleObject18.bin"/><Relationship Id="rId57" Type="http://schemas.openxmlformats.org/officeDocument/2006/relationships/image" Target="media/image21.wmf"/><Relationship Id="rId106" Type="http://schemas.openxmlformats.org/officeDocument/2006/relationships/image" Target="media/image43.png"/><Relationship Id="rId114" Type="http://schemas.openxmlformats.org/officeDocument/2006/relationships/image" Target="media/image51.png"/><Relationship Id="rId119" Type="http://schemas.openxmlformats.org/officeDocument/2006/relationships/image" Target="media/image54.wmf"/><Relationship Id="rId127" Type="http://schemas.openxmlformats.org/officeDocument/2006/relationships/image" Target="media/image58.wmf"/><Relationship Id="rId10" Type="http://schemas.openxmlformats.org/officeDocument/2006/relationships/footer" Target="footer1.xml"/><Relationship Id="rId31" Type="http://schemas.openxmlformats.org/officeDocument/2006/relationships/oleObject" Target="embeddings/oleObject9.bin"/><Relationship Id="rId44" Type="http://schemas.openxmlformats.org/officeDocument/2006/relationships/image" Target="media/image16.wmf"/><Relationship Id="rId52" Type="http://schemas.openxmlformats.org/officeDocument/2006/relationships/image" Target="media/image19.wmf"/><Relationship Id="rId60" Type="http://schemas.openxmlformats.org/officeDocument/2006/relationships/oleObject" Target="embeddings/oleObject25.bin"/><Relationship Id="rId65" Type="http://schemas.openxmlformats.org/officeDocument/2006/relationships/oleObject" Target="embeddings/oleObject28.bin"/><Relationship Id="rId73" Type="http://schemas.openxmlformats.org/officeDocument/2006/relationships/image" Target="media/image28.wmf"/><Relationship Id="rId78" Type="http://schemas.openxmlformats.org/officeDocument/2006/relationships/oleObject" Target="embeddings/oleObject36.bin"/><Relationship Id="rId81" Type="http://schemas.openxmlformats.org/officeDocument/2006/relationships/oleObject" Target="embeddings/oleObject38.bin"/><Relationship Id="rId86" Type="http://schemas.openxmlformats.org/officeDocument/2006/relationships/image" Target="media/image33.wmf"/><Relationship Id="rId94" Type="http://schemas.openxmlformats.org/officeDocument/2006/relationships/oleObject" Target="embeddings/oleObject47.bin"/><Relationship Id="rId99" Type="http://schemas.openxmlformats.org/officeDocument/2006/relationships/image" Target="media/image36.jpeg"/><Relationship Id="rId101" Type="http://schemas.openxmlformats.org/officeDocument/2006/relationships/image" Target="media/image38.png"/><Relationship Id="rId122" Type="http://schemas.openxmlformats.org/officeDocument/2006/relationships/oleObject" Target="embeddings/oleObject54.bin"/><Relationship Id="rId130" Type="http://schemas.openxmlformats.org/officeDocument/2006/relationships/oleObject" Target="embeddings/oleObject58.bin"/><Relationship Id="rId135" Type="http://schemas.openxmlformats.org/officeDocument/2006/relationships/image" Target="media/image62.wmf"/><Relationship Id="rId143" Type="http://schemas.openxmlformats.org/officeDocument/2006/relationships/image" Target="media/image66.wmf"/><Relationship Id="rId148" Type="http://schemas.openxmlformats.org/officeDocument/2006/relationships/oleObject" Target="embeddings/oleObject67.bin"/><Relationship Id="rId151" Type="http://schemas.openxmlformats.org/officeDocument/2006/relationships/image" Target="media/image70.wmf"/><Relationship Id="rId156" Type="http://schemas.openxmlformats.org/officeDocument/2006/relationships/oleObject" Target="embeddings/oleObject71.bin"/><Relationship Id="rId164" Type="http://schemas.openxmlformats.org/officeDocument/2006/relationships/oleObject" Target="embeddings/oleObject75.bin"/><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3.wmf"/><Relationship Id="rId39" Type="http://schemas.openxmlformats.org/officeDocument/2006/relationships/oleObject" Target="embeddings/oleObject13.bin"/><Relationship Id="rId109" Type="http://schemas.openxmlformats.org/officeDocument/2006/relationships/image" Target="media/image46.png"/><Relationship Id="rId34" Type="http://schemas.openxmlformats.org/officeDocument/2006/relationships/image" Target="media/image11.wmf"/><Relationship Id="rId50" Type="http://schemas.openxmlformats.org/officeDocument/2006/relationships/oleObject" Target="embeddings/oleObject19.bin"/><Relationship Id="rId55" Type="http://schemas.openxmlformats.org/officeDocument/2006/relationships/image" Target="media/image20.wmf"/><Relationship Id="rId76" Type="http://schemas.openxmlformats.org/officeDocument/2006/relationships/oleObject" Target="embeddings/oleObject34.bin"/><Relationship Id="rId97" Type="http://schemas.openxmlformats.org/officeDocument/2006/relationships/oleObject" Target="embeddings/oleObject49.bin"/><Relationship Id="rId104" Type="http://schemas.openxmlformats.org/officeDocument/2006/relationships/image" Target="media/image41.png"/><Relationship Id="rId120" Type="http://schemas.openxmlformats.org/officeDocument/2006/relationships/oleObject" Target="embeddings/oleObject53.bin"/><Relationship Id="rId125" Type="http://schemas.openxmlformats.org/officeDocument/2006/relationships/image" Target="media/image57.wmf"/><Relationship Id="rId141" Type="http://schemas.openxmlformats.org/officeDocument/2006/relationships/image" Target="media/image65.wmf"/><Relationship Id="rId146" Type="http://schemas.openxmlformats.org/officeDocument/2006/relationships/oleObject" Target="embeddings/oleObject66.bin"/><Relationship Id="rId167" Type="http://schemas.openxmlformats.org/officeDocument/2006/relationships/oleObject" Target="embeddings/oleObject77.bin"/><Relationship Id="rId7" Type="http://schemas.openxmlformats.org/officeDocument/2006/relationships/endnotes" Target="endnotes.xml"/><Relationship Id="rId71" Type="http://schemas.openxmlformats.org/officeDocument/2006/relationships/image" Target="media/image27.wmf"/><Relationship Id="rId92" Type="http://schemas.openxmlformats.org/officeDocument/2006/relationships/oleObject" Target="embeddings/oleObject45.bin"/><Relationship Id="rId162" Type="http://schemas.openxmlformats.org/officeDocument/2006/relationships/oleObject" Target="embeddings/oleObject74.bin"/><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6.wmf"/><Relationship Id="rId40" Type="http://schemas.openxmlformats.org/officeDocument/2006/relationships/image" Target="media/image14.wmf"/><Relationship Id="rId45" Type="http://schemas.openxmlformats.org/officeDocument/2006/relationships/oleObject" Target="embeddings/oleObject16.bin"/><Relationship Id="rId66" Type="http://schemas.openxmlformats.org/officeDocument/2006/relationships/oleObject" Target="embeddings/oleObject29.bin"/><Relationship Id="rId87" Type="http://schemas.openxmlformats.org/officeDocument/2006/relationships/oleObject" Target="embeddings/oleObject41.bin"/><Relationship Id="rId110" Type="http://schemas.openxmlformats.org/officeDocument/2006/relationships/image" Target="media/image47.png"/><Relationship Id="rId115" Type="http://schemas.openxmlformats.org/officeDocument/2006/relationships/image" Target="media/image52.wmf"/><Relationship Id="rId131" Type="http://schemas.openxmlformats.org/officeDocument/2006/relationships/image" Target="media/image60.wmf"/><Relationship Id="rId136" Type="http://schemas.openxmlformats.org/officeDocument/2006/relationships/oleObject" Target="embeddings/oleObject61.bin"/><Relationship Id="rId157" Type="http://schemas.openxmlformats.org/officeDocument/2006/relationships/image" Target="media/image73.wmf"/><Relationship Id="rId61" Type="http://schemas.openxmlformats.org/officeDocument/2006/relationships/oleObject" Target="embeddings/oleObject26.bin"/><Relationship Id="rId82" Type="http://schemas.openxmlformats.org/officeDocument/2006/relationships/image" Target="media/image31.wmf"/><Relationship Id="rId152" Type="http://schemas.openxmlformats.org/officeDocument/2006/relationships/oleObject" Target="embeddings/oleObject69.bin"/><Relationship Id="rId19" Type="http://schemas.openxmlformats.org/officeDocument/2006/relationships/oleObject" Target="embeddings/oleObject3.bin"/><Relationship Id="rId14" Type="http://schemas.openxmlformats.org/officeDocument/2006/relationships/image" Target="media/image1.wmf"/><Relationship Id="rId30" Type="http://schemas.openxmlformats.org/officeDocument/2006/relationships/image" Target="media/image9.wmf"/><Relationship Id="rId35" Type="http://schemas.openxmlformats.org/officeDocument/2006/relationships/oleObject" Target="embeddings/oleObject11.bin"/><Relationship Id="rId56" Type="http://schemas.openxmlformats.org/officeDocument/2006/relationships/oleObject" Target="embeddings/oleObject23.bin"/><Relationship Id="rId77" Type="http://schemas.openxmlformats.org/officeDocument/2006/relationships/oleObject" Target="embeddings/oleObject35.bin"/><Relationship Id="rId100" Type="http://schemas.openxmlformats.org/officeDocument/2006/relationships/image" Target="media/image37.jpeg"/><Relationship Id="rId105" Type="http://schemas.openxmlformats.org/officeDocument/2006/relationships/image" Target="media/image42.png"/><Relationship Id="rId126" Type="http://schemas.openxmlformats.org/officeDocument/2006/relationships/oleObject" Target="embeddings/oleObject56.bin"/><Relationship Id="rId147" Type="http://schemas.openxmlformats.org/officeDocument/2006/relationships/image" Target="media/image68.wmf"/><Relationship Id="rId168" Type="http://schemas.openxmlformats.org/officeDocument/2006/relationships/oleObject" Target="embeddings/oleObject78.bin"/><Relationship Id="rId8" Type="http://schemas.openxmlformats.org/officeDocument/2006/relationships/header" Target="header1.xml"/><Relationship Id="rId51" Type="http://schemas.openxmlformats.org/officeDocument/2006/relationships/oleObject" Target="embeddings/oleObject20.bin"/><Relationship Id="rId72" Type="http://schemas.openxmlformats.org/officeDocument/2006/relationships/oleObject" Target="embeddings/oleObject32.bin"/><Relationship Id="rId93" Type="http://schemas.openxmlformats.org/officeDocument/2006/relationships/oleObject" Target="embeddings/oleObject46.bin"/><Relationship Id="rId98" Type="http://schemas.openxmlformats.org/officeDocument/2006/relationships/oleObject" Target="embeddings/oleObject50.bin"/><Relationship Id="rId121" Type="http://schemas.openxmlformats.org/officeDocument/2006/relationships/image" Target="media/image55.wmf"/><Relationship Id="rId142" Type="http://schemas.openxmlformats.org/officeDocument/2006/relationships/oleObject" Target="embeddings/oleObject64.bin"/><Relationship Id="rId163" Type="http://schemas.openxmlformats.org/officeDocument/2006/relationships/image" Target="media/image76.wmf"/><Relationship Id="rId3" Type="http://schemas.openxmlformats.org/officeDocument/2006/relationships/styles" Target="styles.xml"/><Relationship Id="rId25" Type="http://schemas.openxmlformats.org/officeDocument/2006/relationships/oleObject" Target="embeddings/oleObject6.bin"/><Relationship Id="rId46" Type="http://schemas.openxmlformats.org/officeDocument/2006/relationships/image" Target="media/image17.wmf"/><Relationship Id="rId67" Type="http://schemas.openxmlformats.org/officeDocument/2006/relationships/image" Target="media/image25.wmf"/><Relationship Id="rId116" Type="http://schemas.openxmlformats.org/officeDocument/2006/relationships/oleObject" Target="embeddings/oleObject51.bin"/><Relationship Id="rId137" Type="http://schemas.openxmlformats.org/officeDocument/2006/relationships/image" Target="media/image63.wmf"/><Relationship Id="rId158" Type="http://schemas.openxmlformats.org/officeDocument/2006/relationships/oleObject" Target="embeddings/oleObject72.bin"/><Relationship Id="rId20" Type="http://schemas.openxmlformats.org/officeDocument/2006/relationships/image" Target="media/image4.wmf"/><Relationship Id="rId41" Type="http://schemas.openxmlformats.org/officeDocument/2006/relationships/oleObject" Target="embeddings/oleObject14.bin"/><Relationship Id="rId62" Type="http://schemas.openxmlformats.org/officeDocument/2006/relationships/image" Target="media/image23.wmf"/><Relationship Id="rId83" Type="http://schemas.openxmlformats.org/officeDocument/2006/relationships/oleObject" Target="embeddings/oleObject39.bin"/><Relationship Id="rId88" Type="http://schemas.openxmlformats.org/officeDocument/2006/relationships/image" Target="media/image34.wmf"/><Relationship Id="rId111" Type="http://schemas.openxmlformats.org/officeDocument/2006/relationships/image" Target="media/image48.png"/><Relationship Id="rId132" Type="http://schemas.openxmlformats.org/officeDocument/2006/relationships/oleObject" Target="embeddings/oleObject59.bin"/><Relationship Id="rId153" Type="http://schemas.openxmlformats.org/officeDocument/2006/relationships/image" Target="media/image7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344"/>
    <customShpInfo spid="_x0000_s1345"/>
    <customShpInfo spid="_x0000_s1346"/>
    <customShpInfo spid="_x0000_s1347"/>
    <customShpInfo spid="_x0000_s1348"/>
    <customShpInfo spid="_x0000_s1349"/>
    <customShpInfo spid="_x0000_s1350"/>
    <customShpInfo spid="_x0000_s1351"/>
    <customShpInfo spid="_x0000_s1352"/>
    <customShpInfo spid="_x0000_s1353"/>
    <customShpInfo spid="_x0000_s1354"/>
    <customShpInfo spid="_x0000_s1355"/>
    <customShpInfo spid="_x0000_s1356"/>
    <customShpInfo spid="_x0000_s1357"/>
    <customShpInfo spid="_x0000_s1358"/>
    <customShpInfo spid="_x0000_s1359"/>
    <customShpInfo spid="_x0000_s1360"/>
    <customShpInfo spid="_x0000_s1361"/>
    <customShpInfo spid="_x0000_s1362"/>
    <customShpInfo spid="_x0000_s1363"/>
    <customShpInfo spid="_x0000_s1364"/>
    <customShpInfo spid="_x0000_s1365"/>
    <customShpInfo spid="_x0000_s1366"/>
    <customShpInfo spid="_x0000_s1367"/>
    <customShpInfo spid="_x0000_s1368"/>
    <customShpInfo spid="_x0000_s1369"/>
    <customShpInfo spid="_x0000_s1370"/>
    <customShpInfo spid="_x0000_s1371"/>
    <customShpInfo spid="_x0000_s1372"/>
    <customShpInfo spid="_x0000_s1373"/>
    <customShpInfo spid="_x0000_s1374"/>
    <customShpInfo spid="_x0000_s1375"/>
    <customShpInfo spid="_x0000_s1376"/>
    <customShpInfo spid="_x0000_s1377"/>
    <customShpInfo spid="_x0000_s1378"/>
    <customShpInfo spid="_x0000_s1379"/>
    <customShpInfo spid="_x0000_s1380"/>
    <customShpInfo spid="_x0000_s1381"/>
    <customShpInfo spid="_x0000_s1382"/>
    <customShpInfo spid="_x0000_s1383"/>
    <customShpInfo spid="_x0000_s1384"/>
    <customShpInfo spid="_x0000_s1385"/>
    <customShpInfo spid="_x0000_s1386"/>
    <customShpInfo spid="_x0000_s1387"/>
    <customShpInfo spid="_x0000_s1388"/>
    <customShpInfo spid="_x0000_s1389"/>
    <customShpInfo spid="_x0000_s1390"/>
    <customShpInfo spid="_x0000_s1391"/>
    <customShpInfo spid="_x0000_s1392"/>
    <customShpInfo spid="_x0000_s1393"/>
    <customShpInfo spid="_x0000_s1394"/>
    <customShpInfo spid="_x0000_s1395"/>
    <customShpInfo spid="_x0000_s1396"/>
    <customShpInfo spid="_x0000_s1397"/>
    <customShpInfo spid="_x0000_s1398"/>
    <customShpInfo spid="_x0000_s1399"/>
    <customShpInfo spid="_x0000_s1400"/>
    <customShpInfo spid="_x0000_s1401"/>
    <customShpInfo spid="_x0000_s1402"/>
    <customShpInfo spid="_x0000_s1403"/>
    <customShpInfo spid="_x0000_s1404"/>
    <customShpInfo spid="_x0000_s1405"/>
    <customShpInfo spid="_x0000_s1406"/>
    <customShpInfo spid="_x0000_s1407"/>
    <customShpInfo spid="_x0000_s1408"/>
    <customShpInfo spid="_x0000_s1255"/>
    <customShpInfo spid="_x0000_s1256"/>
    <customShpInfo spid="_x0000_s1257"/>
    <customShpInfo spid="_x0000_s1258"/>
    <customShpInfo spid="_x0000_s1259"/>
    <customShpInfo spid="_x0000_s1260"/>
    <customShpInfo spid="_x0000_s1261"/>
    <customShpInfo spid="_x0000_s1262"/>
    <customShpInfo spid="_x0000_s1263"/>
    <customShpInfo spid="_x0000_s1264"/>
    <customShpInfo spid="_x0000_s1265"/>
    <customShpInfo spid="_x0000_s1266"/>
    <customShpInfo spid="_x0000_s1267"/>
    <customShpInfo spid="_x0000_s1268"/>
    <customShpInfo spid="_x0000_s1269"/>
    <customShpInfo spid="_x0000_s1270"/>
    <customShpInfo spid="_x0000_s1271"/>
    <customShpInfo spid="_x0000_s1272"/>
    <customShpInfo spid="_x0000_s1273"/>
    <customShpInfo spid="_x0000_s1274"/>
    <customShpInfo spid="_x0000_s1275"/>
    <customShpInfo spid="_x0000_s1276"/>
    <customShpInfo spid="_x0000_s1277"/>
    <customShpInfo spid="_x0000_s1278"/>
    <customShpInfo spid="_x0000_s1279"/>
    <customShpInfo spid="_x0000_s1280"/>
    <customShpInfo spid="_x0000_s1281"/>
    <customShpInfo spid="_x0000_s1282"/>
    <customShpInfo spid="_x0000_s1283"/>
    <customShpInfo spid="_x0000_s1284"/>
    <customShpInfo spid="_x0000_s1285"/>
    <customShpInfo spid="_x0000_s1286"/>
    <customShpInfo spid="_x0000_s1287"/>
    <customShpInfo spid="_x0000_s1288"/>
    <customShpInfo spid="_x0000_s1289"/>
    <customShpInfo spid="_x0000_s1290"/>
    <customShpInfo spid="_x0000_s1291"/>
    <customShpInfo spid="_x0000_s1292"/>
    <customShpInfo spid="_x0000_s1293"/>
    <customShpInfo spid="_x0000_s1294"/>
    <customShpInfo spid="_x0000_s1295"/>
    <customShpInfo spid="_x0000_s1296"/>
    <customShpInfo spid="_x0000_s1297"/>
    <customShpInfo spid="_x0000_s1298"/>
    <customShpInfo spid="_x0000_s1299"/>
    <customShpInfo spid="_x0000_s1300"/>
    <customShpInfo spid="_x0000_s1301"/>
    <customShpInfo spid="_x0000_s1302"/>
    <customShpInfo spid="_x0000_s1303"/>
    <customShpInfo spid="_x0000_s1304"/>
    <customShpInfo spid="_x0000_s1305"/>
    <customShpInfo spid="_x0000_s1306"/>
    <customShpInfo spid="_x0000_s1307"/>
    <customShpInfo spid="_x0000_s1308"/>
    <customShpInfo spid="_x0000_s1309"/>
    <customShpInfo spid="_x0000_s1310"/>
    <customShpInfo spid="_x0000_s1311"/>
    <customShpInfo spid="_x0000_s1312"/>
    <customShpInfo spid="_x0000_s1313"/>
    <customShpInfo spid="_x0000_s1314"/>
    <customShpInfo spid="_x0000_s1315"/>
    <customShpInfo spid="_x0000_s1316"/>
    <customShpInfo spid="_x0000_s1317"/>
    <customShpInfo spid="_x0000_s1318"/>
    <customShpInfo spid="_x0000_s1319"/>
    <customShpInfo spid="_x0000_s1320"/>
    <customShpInfo spid="_x0000_s1321"/>
    <customShpInfo spid="_x0000_s1322"/>
    <customShpInfo spid="_x0000_s1323"/>
    <customShpInfo spid="_x0000_s1324"/>
    <customShpInfo spid="_x0000_s1325"/>
    <customShpInfo spid="_x0000_s1326"/>
    <customShpInfo spid="_x0000_s1327"/>
    <customShpInfo spid="_x0000_s1328"/>
    <customShpInfo spid="_x0000_s1329"/>
    <customShpInfo spid="_x0000_s1330"/>
    <customShpInfo spid="_x0000_s1331"/>
    <customShpInfo spid="_x0000_s1332"/>
    <customShpInfo spid="_x0000_s1333"/>
    <customShpInfo spid="_x0000_s1334"/>
    <customShpInfo spid="_x0000_s1335"/>
    <customShpInfo spid="_x0000_s1336"/>
    <customShpInfo spid="_x0000_s1337"/>
    <customShpInfo spid="_x0000_s1338"/>
    <customShpInfo spid="_x0000_s1339"/>
    <customShpInfo spid="_x0000_s1340"/>
    <customShpInfo spid="_x0000_s1341"/>
    <customShpInfo spid="_x0000_s1342"/>
    <customShpInfo spid="_x0000_s134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2456</Words>
  <Characters>14005</Characters>
  <Application>Microsoft Office Word</Application>
  <DocSecurity>0</DocSecurity>
  <Lines>116</Lines>
  <Paragraphs>32</Paragraphs>
  <ScaleCrop>false</ScaleCrop>
  <Company/>
  <LinksUpToDate>false</LinksUpToDate>
  <CharactersWithSpaces>16429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12</cp:revision>
  <dcterms:created xsi:type="dcterms:W3CDTF">2017-03-24T13:53:00Z</dcterms:created>
  <dcterms:modified xsi:type="dcterms:W3CDTF">2017-11-24T09:12:00Z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