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59" w:rsidRDefault="000D414E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="宋体" w:hAnsi="宋体" w:cs="HTJ-PK74820000007-Identity-H" w:hint="eastAsia"/>
          <w:b/>
        </w:rPr>
        <w:t>基金项目</w:t>
      </w:r>
      <w:r>
        <w:rPr>
          <w:rFonts w:ascii="宋体" w:hAnsi="宋体" w:cs="SSJ-PK74820000001-Identity-H" w:hint="eastAsia"/>
          <w:b/>
        </w:rPr>
        <w:t>：</w:t>
      </w:r>
      <w:r>
        <w:rPr>
          <w:rFonts w:ascii="宋体" w:hAnsi="宋体" w:cs="SSJ-PK74820000001-Identity-H" w:hint="eastAsia"/>
        </w:rPr>
        <w:t>河南省科技攻关基金资助项目（</w:t>
      </w:r>
      <w:r>
        <w:rPr>
          <w:rFonts w:ascii="宋体" w:hAnsi="宋体" w:cs="SSJ-PK74820000001-Identity-H" w:hint="eastAsia"/>
        </w:rPr>
        <w:t>132102210423</w:t>
      </w:r>
      <w:r>
        <w:rPr>
          <w:rFonts w:ascii="宋体" w:hAnsi="宋体" w:cs="SSJ-PK74820000001-Identity-H" w:hint="eastAsia"/>
        </w:rPr>
        <w:t>）</w:t>
      </w:r>
    </w:p>
    <w:p w:rsidR="00650959" w:rsidRDefault="000D414E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基于小波分解理论的回声状态模型研究</w:t>
      </w:r>
    </w:p>
    <w:p w:rsidR="00650959" w:rsidRDefault="000D414E">
      <w:pPr>
        <w:jc w:val="center"/>
        <w:rPr>
          <w:rFonts w:ascii="宋体" w:hAnsi="宋体"/>
        </w:rPr>
      </w:pPr>
      <w:r>
        <w:rPr>
          <w:rFonts w:hint="eastAsia"/>
        </w:rPr>
        <w:t>陈向东</w:t>
      </w:r>
      <w:r>
        <w:rPr>
          <w:rFonts w:ascii="宋体" w:hAnsi="宋体"/>
        </w:rPr>
        <w:footnoteReference w:customMarkFollows="1" w:id="2"/>
        <w:sym w:font="Symbol" w:char="0020"/>
      </w:r>
      <w:r>
        <w:rPr>
          <w:rFonts w:asciiTheme="minorEastAsia" w:eastAsiaTheme="minorEastAsia" w:hAnsiTheme="minorEastAsia" w:hint="eastAsia"/>
        </w:rPr>
        <w:t>梁四幺</w:t>
      </w:r>
    </w:p>
    <w:p w:rsidR="00650959" w:rsidRDefault="000D414E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="宋体" w:hAnsi="宋体" w:cs="Calibri" w:hint="eastAsia"/>
          <w:kern w:val="24"/>
        </w:rPr>
        <w:t>(</w:t>
      </w:r>
      <w:r>
        <w:rPr>
          <w:rFonts w:ascii="宋体" w:hAnsi="宋体" w:hint="eastAsia"/>
        </w:rPr>
        <w:t>黄淮学院动画学院</w:t>
      </w:r>
      <w:r>
        <w:rPr>
          <w:rFonts w:ascii="宋体" w:hAnsi="宋体" w:hint="eastAsia"/>
          <w:lang w:val="fi-FI"/>
        </w:rPr>
        <w:t xml:space="preserve"> </w:t>
      </w:r>
      <w:r>
        <w:rPr>
          <w:rFonts w:ascii="宋体" w:hAnsi="宋体" w:hint="eastAsia"/>
          <w:lang w:val="fi-FI"/>
        </w:rPr>
        <w:t>河南驻马店</w:t>
      </w:r>
      <w:r>
        <w:rPr>
          <w:rFonts w:ascii="宋体" w:hAnsi="宋体" w:hint="eastAsia"/>
          <w:lang w:val="fi-FI"/>
        </w:rPr>
        <w:t xml:space="preserve"> 463000</w:t>
      </w:r>
      <w:r>
        <w:rPr>
          <w:rFonts w:ascii="宋体" w:hAnsi="宋体" w:cs="Calibri" w:hint="eastAsia"/>
          <w:kern w:val="24"/>
        </w:rPr>
        <w:t>)</w:t>
      </w:r>
    </w:p>
    <w:p w:rsidR="00650959" w:rsidRDefault="000D414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bCs/>
        </w:rPr>
        <w:t>摘要：</w:t>
      </w:r>
      <w:r>
        <w:rPr>
          <w:rFonts w:asciiTheme="minorEastAsia" w:eastAsiaTheme="minorEastAsia" w:hAnsiTheme="minorEastAsia" w:cs="楷体" w:hint="eastAsia"/>
        </w:rPr>
        <w:t>为了保证工程建设的安全运营，对于各类工程的变形监测数据的预报显得尤为重要。为提高预测精度，针对多尺度时间序列各尺度单支预测与整合重构的基础上，对变形监测数据进行小波分解成各尺度的子序列，根据各子序列性质配置适合的回声状态网络并进行单支预测，预测子序列经过权值计算重构成预测的序列。实验表明：通过与回声状态网络模型和</w:t>
      </w:r>
      <w:r>
        <w:rPr>
          <w:rFonts w:asciiTheme="minorEastAsia" w:eastAsiaTheme="minorEastAsia" w:hAnsiTheme="minorEastAsia" w:cs="楷体" w:hint="eastAsia"/>
        </w:rPr>
        <w:t>BP</w:t>
      </w:r>
      <w:r>
        <w:rPr>
          <w:rFonts w:asciiTheme="minorEastAsia" w:eastAsiaTheme="minorEastAsia" w:hAnsiTheme="minorEastAsia" w:cs="楷体" w:hint="eastAsia"/>
        </w:rPr>
        <w:t>神经网络模型预测结果对比，小波分解理论基础上的回声状态模型预测精度更高。</w:t>
      </w:r>
    </w:p>
    <w:p w:rsidR="00650959" w:rsidRDefault="000D414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bCs/>
        </w:rPr>
        <w:t>关键词：</w:t>
      </w:r>
      <w:r>
        <w:rPr>
          <w:rFonts w:asciiTheme="minorEastAsia" w:eastAsiaTheme="minorEastAsia" w:hAnsiTheme="minorEastAsia" w:hint="eastAsia"/>
        </w:rPr>
        <w:t>小波分解；回声状态网络；变形监测；整合重构；预测</w:t>
      </w:r>
    </w:p>
    <w:p w:rsidR="00650959" w:rsidRDefault="000D414E">
      <w:pPr>
        <w:jc w:val="center"/>
        <w:rPr>
          <w:rFonts w:eastAsiaTheme="minorEastAsia" w:cs="Times New Roman"/>
          <w:b/>
          <w:bCs/>
          <w:sz w:val="28"/>
          <w:szCs w:val="28"/>
        </w:rPr>
      </w:pPr>
      <w:r>
        <w:rPr>
          <w:rFonts w:eastAsiaTheme="minorEastAsia" w:cs="Times New Roman"/>
          <w:b/>
          <w:bCs/>
          <w:sz w:val="28"/>
          <w:szCs w:val="28"/>
        </w:rPr>
        <w:t>Research on Echo State Model Ba</w:t>
      </w:r>
      <w:r>
        <w:rPr>
          <w:rFonts w:eastAsiaTheme="minorEastAsia" w:cs="Times New Roman"/>
          <w:b/>
          <w:bCs/>
          <w:sz w:val="28"/>
          <w:szCs w:val="28"/>
        </w:rPr>
        <w:t>sed on Wavelet Decomposition Theory</w:t>
      </w:r>
    </w:p>
    <w:p w:rsidR="00650959" w:rsidRDefault="000D414E">
      <w:pPr>
        <w:jc w:val="center"/>
        <w:rPr>
          <w:rFonts w:cs="Times New Roman"/>
          <w:vertAlign w:val="superscript"/>
        </w:rPr>
      </w:pPr>
      <w:r>
        <w:rPr>
          <w:rFonts w:eastAsia="MS Mincho" w:cs="Times New Roman"/>
        </w:rPr>
        <w:t>C</w:t>
      </w:r>
      <w:r>
        <w:rPr>
          <w:rFonts w:eastAsiaTheme="minorEastAsia" w:cs="Times New Roman"/>
        </w:rPr>
        <w:t>HEN</w:t>
      </w:r>
      <w:r>
        <w:rPr>
          <w:rFonts w:eastAsia="MS Mincho" w:cs="Times New Roman"/>
        </w:rPr>
        <w:t xml:space="preserve"> Xiangdong</w:t>
      </w:r>
      <w:r>
        <w:rPr>
          <w:rFonts w:eastAsiaTheme="minorEastAsia" w:cs="Times New Roman"/>
        </w:rPr>
        <w:t>LIANG Siyao</w:t>
      </w:r>
    </w:p>
    <w:p w:rsidR="00650959" w:rsidRDefault="000D414E">
      <w:pPr>
        <w:jc w:val="center"/>
        <w:rPr>
          <w:rFonts w:eastAsiaTheme="minorEastAsia" w:cs="Times New Roman"/>
          <w:b/>
          <w:bCs/>
          <w:sz w:val="28"/>
          <w:szCs w:val="28"/>
        </w:rPr>
      </w:pPr>
      <w:r>
        <w:rPr>
          <w:rFonts w:cs="Times New Roman"/>
        </w:rPr>
        <w:t>（</w:t>
      </w:r>
      <w:r>
        <w:rPr>
          <w:rFonts w:cs="Times New Roman"/>
        </w:rPr>
        <w:t>Animation School of Huanghuai University,</w:t>
      </w:r>
      <w:r>
        <w:rPr>
          <w:rFonts w:cs="Times New Roman"/>
          <w:bCs/>
          <w:lang w:val="fi-FI"/>
        </w:rPr>
        <w:t>Henan</w:t>
      </w:r>
      <w:r>
        <w:rPr>
          <w:rFonts w:cs="Times New Roman"/>
          <w:bCs/>
        </w:rPr>
        <w:t xml:space="preserve"> Zhumadian,</w:t>
      </w:r>
      <w:r>
        <w:rPr>
          <w:rFonts w:cs="Times New Roman"/>
          <w:bCs/>
          <w:lang w:val="fi-FI"/>
        </w:rPr>
        <w:t xml:space="preserve"> 463000, China</w:t>
      </w:r>
      <w:bookmarkStart w:id="0" w:name="_GoBack"/>
      <w:bookmarkEnd w:id="0"/>
      <w:r>
        <w:rPr>
          <w:rFonts w:cs="Times New Roman"/>
        </w:rPr>
        <w:t>）</w:t>
      </w:r>
    </w:p>
    <w:p w:rsidR="00650959" w:rsidRDefault="000D414E">
      <w:pPr>
        <w:rPr>
          <w:rFonts w:eastAsiaTheme="minorEastAsia" w:cs="Times New Roman"/>
        </w:rPr>
      </w:pPr>
      <w:r>
        <w:rPr>
          <w:rFonts w:eastAsiaTheme="minorEastAsia" w:cs="Times New Roman"/>
          <w:b/>
          <w:bCs/>
        </w:rPr>
        <w:t xml:space="preserve">Abstract: </w:t>
      </w:r>
      <w:r>
        <w:rPr>
          <w:rFonts w:eastAsiaTheme="minorEastAsia" w:cs="Times New Roman"/>
        </w:rPr>
        <w:t xml:space="preserve">In order to ensure the safe operation of the project construction, it is very important to forecast the </w:t>
      </w:r>
      <w:r>
        <w:rPr>
          <w:rFonts w:eastAsiaTheme="minorEastAsia" w:cs="Times New Roman"/>
        </w:rPr>
        <w:t>deformation monitoring data of all kinds of projects. In order to improve the prediction accuracy, the wavelet transforms the deformation data into the sub-sequences of the scale, and configures the suitable echo state network according to the sub-sequence</w:t>
      </w:r>
      <w:r>
        <w:rPr>
          <w:rFonts w:eastAsiaTheme="minorEastAsia" w:cs="Times New Roman"/>
        </w:rPr>
        <w:t xml:space="preserve"> properties. Based on the single-scale prediction and integration reconstruction of the multi-scale time series, The predictive sub-sequence is reconstructed into a predicted sequence by weight calculation. The experimental results show that the echo state</w:t>
      </w:r>
      <w:r>
        <w:rPr>
          <w:rFonts w:eastAsiaTheme="minorEastAsia" w:cs="Times New Roman"/>
        </w:rPr>
        <w:t xml:space="preserve"> model is more accurate than the echo neural network model and the BP neural network model.</w:t>
      </w:r>
    </w:p>
    <w:p w:rsidR="00650959" w:rsidRDefault="000D414E">
      <w:pPr>
        <w:rPr>
          <w:rFonts w:eastAsiaTheme="minorEastAsia" w:cs="Times New Roman"/>
        </w:rPr>
      </w:pPr>
      <w:r>
        <w:rPr>
          <w:rFonts w:eastAsiaTheme="minorEastAsia" w:cs="Times New Roman"/>
          <w:b/>
          <w:bCs/>
        </w:rPr>
        <w:t>Key words:</w:t>
      </w:r>
      <w:r>
        <w:rPr>
          <w:rFonts w:eastAsiaTheme="minorEastAsia" w:cs="Times New Roman"/>
        </w:rPr>
        <w:t xml:space="preserve"> Wavelet decomposition; Echo State Networks; Integration and reconstruction Deformation monitoring; Prediction</w:t>
      </w:r>
    </w:p>
    <w:p w:rsidR="00650959" w:rsidRDefault="00650959" w:rsidP="00447BF2">
      <w:pPr>
        <w:spacing w:beforeLines="50" w:afterLines="50"/>
        <w:jc w:val="left"/>
        <w:rPr>
          <w:rFonts w:asciiTheme="minorEastAsia" w:eastAsiaTheme="minorEastAsia" w:hAnsiTheme="minorEastAsia"/>
        </w:rPr>
        <w:sectPr w:rsidR="0065095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50959" w:rsidRDefault="000D414E" w:rsidP="00447BF2">
      <w:pPr>
        <w:spacing w:beforeLines="50" w:afterLines="5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引言</w:t>
      </w:r>
    </w:p>
    <w:p w:rsidR="00650959" w:rsidRDefault="000D414E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在工程建设和营运阶段，在各种因素的影响下，工程建</w:t>
      </w:r>
      <w:r>
        <w:rPr>
          <w:rFonts w:asciiTheme="minorEastAsia" w:eastAsiaTheme="minorEastAsia" w:hAnsiTheme="minorEastAsia" w:hint="eastAsia"/>
        </w:rPr>
        <w:t>筑通常会发生变形，一旦建筑物的沉降值超过了自身所能承受的形变范围，那么将会影响建筑物的正常使用。为了及时能够对建筑物变形情况做出有效的预测，避免建筑物变形带来的危害，在小波分解的理论基础上，把变形监测数据分解成高频噪声序列和低频噪声序列，根据分解后的各子序列数据运用回声状态网络（</w:t>
      </w:r>
      <w:r>
        <w:rPr>
          <w:rFonts w:asciiTheme="minorEastAsia" w:eastAsiaTheme="minorEastAsia" w:hAnsiTheme="minorEastAsia" w:hint="eastAsia"/>
        </w:rPr>
        <w:t>Echo State Networks</w:t>
      </w:r>
      <w:r>
        <w:rPr>
          <w:rFonts w:asciiTheme="minorEastAsia" w:eastAsiaTheme="minorEastAsia" w:hAnsiTheme="minorEastAsia" w:hint="eastAsia"/>
        </w:rPr>
        <w:t>，简称</w:t>
      </w:r>
      <w:r>
        <w:rPr>
          <w:rFonts w:asciiTheme="minorEastAsia" w:eastAsiaTheme="minorEastAsia" w:hAnsiTheme="minorEastAsia" w:hint="eastAsia"/>
        </w:rPr>
        <w:t>ESN</w:t>
      </w:r>
      <w:r>
        <w:rPr>
          <w:rFonts w:asciiTheme="minorEastAsia" w:eastAsiaTheme="minorEastAsia" w:hAnsiTheme="minorEastAsia" w:hint="eastAsia"/>
        </w:rPr>
        <w:t>）模型对各子序列进行预测，然后引入权值系数实现预测分量的最优整合，从而得到各期监测数据的预测数据。</w:t>
      </w:r>
    </w:p>
    <w:p w:rsidR="00650959" w:rsidRDefault="000D414E" w:rsidP="00447BF2">
      <w:pPr>
        <w:spacing w:beforeLines="50" w:afterLines="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小波</w:t>
      </w:r>
      <w:r>
        <w:rPr>
          <w:rFonts w:asciiTheme="minorEastAsia" w:eastAsiaTheme="minorEastAsia" w:hAnsiTheme="minorEastAsia" w:hint="eastAsia"/>
        </w:rPr>
        <w:t>-ESN</w:t>
      </w:r>
      <w:r>
        <w:rPr>
          <w:rFonts w:asciiTheme="minorEastAsia" w:eastAsiaTheme="minorEastAsia" w:hAnsiTheme="minorEastAsia" w:hint="eastAsia"/>
        </w:rPr>
        <w:t>模型</w:t>
      </w:r>
    </w:p>
    <w:p w:rsidR="00650959" w:rsidRDefault="000D414E" w:rsidP="00447BF2">
      <w:pPr>
        <w:spacing w:afterLines="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1.1</w:t>
      </w:r>
      <w:r>
        <w:rPr>
          <w:rFonts w:asciiTheme="minorEastAsia" w:eastAsiaTheme="minorEastAsia" w:hAnsiTheme="minorEastAsia" w:hint="eastAsia"/>
        </w:rPr>
        <w:t>小波分析</w:t>
      </w:r>
    </w:p>
    <w:p w:rsidR="00650959" w:rsidRDefault="000D414E">
      <w:pPr>
        <w:ind w:firstLineChars="200" w:firstLine="4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小波函数指具有震荡性的信号，能够有限长或快速衰</w:t>
      </w:r>
      <w:r>
        <w:rPr>
          <w:rFonts w:asciiTheme="minorEastAsia" w:eastAsiaTheme="minorEastAsia" w:hAnsiTheme="minorEastAsia" w:hint="eastAsia"/>
        </w:rPr>
        <w:t>减的函数。设</w:t>
      </w:r>
      <w:r w:rsidR="00650959" w:rsidRPr="00650959">
        <w:rPr>
          <w:rFonts w:asciiTheme="minorEastAsia" w:eastAsiaTheme="minorEastAsia" w:hAnsiTheme="minorEastAsia" w:hint="eastAsia"/>
        </w:rPr>
        <w:object w:dxaOrig="1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2.25pt" o:ole="">
            <v:imagedata r:id="rId8" o:title=""/>
          </v:shape>
          <o:OLEObject Type="Embed" ProgID="Equation.3" ShapeID="_x0000_i1025" DrawAspect="Content" ObjectID="_1575356229" r:id="rId9"/>
        </w:object>
      </w:r>
      <w:r>
        <w:rPr>
          <w:rFonts w:asciiTheme="minorEastAsia" w:eastAsiaTheme="minorEastAsia" w:hAnsiTheme="minorEastAsia" w:hint="eastAsia"/>
        </w:rPr>
        <w:t>其</w:t>
      </w:r>
      <w:r>
        <w:rPr>
          <w:rFonts w:asciiTheme="minorEastAsia" w:eastAsiaTheme="minorEastAsia" w:hAnsiTheme="minorEastAsia" w:hint="eastAsia"/>
        </w:rPr>
        <w:t>Fourier</w:t>
      </w:r>
      <w:r>
        <w:rPr>
          <w:rFonts w:asciiTheme="minorEastAsia" w:eastAsiaTheme="minorEastAsia" w:hAnsiTheme="minorEastAsia" w:hint="eastAsia"/>
        </w:rPr>
        <w:t>变换记为</w:t>
      </w:r>
      <w:r w:rsidR="00650959" w:rsidRPr="00650959">
        <w:rPr>
          <w:rFonts w:asciiTheme="minorEastAsia" w:eastAsiaTheme="minorEastAsia" w:hAnsiTheme="minorEastAsia" w:hint="eastAsia"/>
        </w:rPr>
        <w:object w:dxaOrig="580" w:dyaOrig="480">
          <v:shape id="_x0000_i1026" type="#_x0000_t75" style="width:20.4pt;height:12.25pt" o:ole="">
            <v:imagedata r:id="rId10" o:title=""/>
          </v:shape>
          <o:OLEObject Type="Embed" ProgID="Equation.3" ShapeID="_x0000_i1026" DrawAspect="Content" ObjectID="_1575356230" r:id="rId11"/>
        </w:object>
      </w:r>
      <w:r>
        <w:rPr>
          <w:rFonts w:asciiTheme="minorEastAsia" w:eastAsiaTheme="minorEastAsia" w:hAnsiTheme="minorEastAsia" w:hint="eastAsia"/>
        </w:rPr>
        <w:t>，当</w:t>
      </w:r>
      <w:r w:rsidR="00650959" w:rsidRPr="00650959">
        <w:rPr>
          <w:rFonts w:asciiTheme="minorEastAsia" w:eastAsiaTheme="minorEastAsia" w:hAnsiTheme="minorEastAsia" w:hint="eastAsia"/>
        </w:rPr>
        <w:object w:dxaOrig="580" w:dyaOrig="480">
          <v:shape id="_x0000_i1027" type="#_x0000_t75" style="width:24.45pt;height:14.95pt" o:ole="">
            <v:imagedata r:id="rId10" o:title=""/>
          </v:shape>
          <o:OLEObject Type="Embed" ProgID="Equation.3" ShapeID="_x0000_i1027" DrawAspect="Content" ObjectID="_1575356231" r:id="rId12"/>
        </w:object>
      </w:r>
      <w:r>
        <w:rPr>
          <w:rFonts w:asciiTheme="minorEastAsia" w:eastAsiaTheme="minorEastAsia" w:hAnsiTheme="minorEastAsia" w:hint="eastAsia"/>
        </w:rPr>
        <w:t>满足下列公式条件：</w:t>
      </w:r>
    </w:p>
    <w:p w:rsidR="00650959" w:rsidRDefault="00650959">
      <w:pPr>
        <w:ind w:firstLineChars="1800" w:firstLine="3780"/>
        <w:jc w:val="left"/>
        <w:rPr>
          <w:rFonts w:asciiTheme="minorEastAsia" w:eastAsiaTheme="minorEastAsia" w:hAnsiTheme="minorEastAsia"/>
          <w:position w:val="-10"/>
        </w:rPr>
      </w:pPr>
      <w:r w:rsidRPr="00650959">
        <w:rPr>
          <w:rFonts w:asciiTheme="minorEastAsia" w:eastAsiaTheme="minorEastAsia" w:hAnsiTheme="minorEastAsia" w:hint="eastAsia"/>
          <w:position w:val="-24"/>
        </w:rPr>
        <w:object w:dxaOrig="2260" w:dyaOrig="999">
          <v:shape id="_x0000_i1028" type="#_x0000_t75" style="width:84.9pt;height:37.35pt" o:ole="">
            <v:imagedata r:id="rId13" o:title=""/>
          </v:shape>
          <o:OLEObject Type="Embed" ProgID="Equation.3" ShapeID="_x0000_i1028" DrawAspect="Content" ObjectID="_1575356232" r:id="rId14"/>
        </w:object>
      </w:r>
      <w:r w:rsidR="000D414E">
        <w:rPr>
          <w:rFonts w:asciiTheme="minorEastAsia" w:eastAsiaTheme="minorEastAsia" w:hAnsiTheme="minorEastAsia" w:hint="eastAsia"/>
        </w:rPr>
        <w:t xml:space="preserve">                       (1</w:t>
      </w:r>
      <w:r w:rsidR="000D414E">
        <w:rPr>
          <w:rFonts w:asciiTheme="minorEastAsia" w:eastAsiaTheme="minorEastAsia" w:hAnsiTheme="minorEastAsia" w:hint="eastAsia"/>
        </w:rPr>
        <w:t>）</w:t>
      </w:r>
    </w:p>
    <w:p w:rsidR="00650959" w:rsidRDefault="00650959">
      <w:pPr>
        <w:ind w:left="2520" w:hangingChars="1200" w:hanging="2520"/>
        <w:jc w:val="left"/>
        <w:rPr>
          <w:rFonts w:asciiTheme="minorEastAsia" w:eastAsiaTheme="minorEastAsia" w:hAnsiTheme="minorEastAsia"/>
        </w:rPr>
      </w:pPr>
      <w:r w:rsidRPr="00650959">
        <w:rPr>
          <w:rFonts w:asciiTheme="minorEastAsia" w:eastAsiaTheme="minorEastAsia" w:hAnsiTheme="minorEastAsia" w:hint="eastAsia"/>
        </w:rPr>
        <w:object w:dxaOrig="499" w:dyaOrig="320">
          <v:shape id="_x0000_i1029" type="#_x0000_t75" style="width:24.45pt;height:15.6pt" o:ole="">
            <v:imagedata r:id="rId15" o:title=""/>
          </v:shape>
          <o:OLEObject Type="Embed" ProgID="Equation.3" ShapeID="_x0000_i1029" DrawAspect="Content" ObjectID="_1575356233" r:id="rId16"/>
        </w:object>
      </w:r>
      <w:r w:rsidR="000D414E">
        <w:rPr>
          <w:rFonts w:asciiTheme="minorEastAsia" w:eastAsiaTheme="minorEastAsia" w:hAnsiTheme="minorEastAsia" w:hint="eastAsia"/>
        </w:rPr>
        <w:t>也称为基小波，其伸缩平移可得：</w:t>
      </w:r>
      <w:r w:rsidR="000D414E">
        <w:rPr>
          <w:rFonts w:asciiTheme="minorEastAsia" w:eastAsiaTheme="minorEastAsia" w:hAnsiTheme="minorEastAsia" w:hint="eastAsia"/>
        </w:rPr>
        <w:t xml:space="preserve">           </w:t>
      </w:r>
      <w:r w:rsidRPr="00650959">
        <w:rPr>
          <w:rFonts w:asciiTheme="minorEastAsia" w:eastAsiaTheme="minorEastAsia" w:hAnsiTheme="minorEastAsia" w:hint="eastAsia"/>
          <w:position w:val="-24"/>
        </w:rPr>
        <w:object w:dxaOrig="4000" w:dyaOrig="620">
          <v:shape id="_x0000_i1030" type="#_x0000_t75" style="width:218.05pt;height:29.9pt" o:ole="">
            <v:imagedata r:id="rId17" o:title=""/>
          </v:shape>
          <o:OLEObject Type="Embed" ProgID="Equation.3" ShapeID="_x0000_i1030" DrawAspect="Content" ObjectID="_1575356234" r:id="rId18"/>
        </w:object>
      </w:r>
      <w:r w:rsidR="000D414E">
        <w:rPr>
          <w:rFonts w:asciiTheme="minorEastAsia" w:eastAsiaTheme="minorEastAsia" w:hAnsiTheme="minorEastAsia" w:hint="eastAsia"/>
        </w:rPr>
        <w:t xml:space="preserve">          (2)</w:t>
      </w:r>
    </w:p>
    <w:p w:rsidR="00650959" w:rsidRDefault="000D414E">
      <w:pPr>
        <w:rPr>
          <w:rFonts w:asciiTheme="minorEastAsia" w:eastAsiaTheme="minorEastAsia" w:hAnsiTheme="minorEastAsia"/>
        </w:rPr>
        <w:sectPr w:rsidR="0065095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eastAsiaTheme="minorEastAsia" w:hAnsiTheme="minorEastAsia" w:hint="eastAsia"/>
        </w:rPr>
        <w:t>其中，</w:t>
      </w:r>
      <w:r w:rsidR="00650959" w:rsidRPr="00650959">
        <w:rPr>
          <w:rFonts w:asciiTheme="minorEastAsia" w:eastAsiaTheme="minorEastAsia" w:hAnsiTheme="minorEastAsia" w:hint="eastAsia"/>
          <w:position w:val="-14"/>
        </w:rPr>
        <w:object w:dxaOrig="580" w:dyaOrig="380">
          <v:shape id="_x0000_i1031" type="#_x0000_t75" style="width:29.2pt;height:14.95pt" o:ole="">
            <v:imagedata r:id="rId19" o:title=""/>
          </v:shape>
          <o:OLEObject Type="Embed" ProgID="Equation.3" ShapeID="_x0000_i1031" DrawAspect="Content" ObjectID="_1575356235" r:id="rId20"/>
        </w:object>
      </w:r>
      <w:r>
        <w:rPr>
          <w:rFonts w:asciiTheme="minorEastAsia" w:eastAsiaTheme="minorEastAsia" w:hAnsiTheme="minorEastAsia" w:hint="eastAsia"/>
        </w:rPr>
        <w:t>为子小波，</w:t>
      </w:r>
      <w:r>
        <w:rPr>
          <w:rFonts w:asciiTheme="minorEastAsia" w:eastAsiaTheme="minorEastAsia" w:hAnsiTheme="minorEastAsia" w:hint="eastAsia"/>
        </w:rPr>
        <w:t>a</w:t>
      </w:r>
      <w:r>
        <w:rPr>
          <w:rFonts w:asciiTheme="minorEastAsia" w:eastAsiaTheme="minorEastAsia" w:hAnsiTheme="minorEastAsia" w:hint="eastAsia"/>
        </w:rPr>
        <w:t>为伸缩因子，体现出小波周期的长度，</w:t>
      </w:r>
      <w:r>
        <w:rPr>
          <w:rFonts w:asciiTheme="minorEastAsia" w:eastAsiaTheme="minorEastAsia" w:hAnsiTheme="minorEastAsia" w:hint="eastAsia"/>
        </w:rPr>
        <w:t>b</w:t>
      </w:r>
      <w:r>
        <w:rPr>
          <w:rFonts w:asciiTheme="minorEastAsia" w:eastAsiaTheme="minorEastAsia" w:hAnsiTheme="minorEastAsia" w:hint="eastAsia"/>
        </w:rPr>
        <w:t>为时间因子，反应在时间上的平移。对于离散信号，</w:t>
      </w:r>
      <w:r w:rsidR="00650959" w:rsidRPr="00650959">
        <w:rPr>
          <w:rFonts w:asciiTheme="minorEastAsia" w:eastAsiaTheme="minorEastAsia" w:hAnsiTheme="minorEastAsia" w:hint="eastAsia"/>
          <w:position w:val="-10"/>
        </w:rPr>
        <w:object w:dxaOrig="3240" w:dyaOrig="360">
          <v:shape id="_x0000_i1032" type="#_x0000_t75" style="width:162.35pt;height:18.35pt" o:ole="">
            <v:imagedata r:id="rId21" o:title=""/>
          </v:shape>
          <o:OLEObject Type="Embed" ProgID="Equation.3" ShapeID="_x0000_i1032" DrawAspect="Content" ObjectID="_1575356236" r:id="rId22"/>
        </w:object>
      </w:r>
      <w:r>
        <w:rPr>
          <w:rFonts w:asciiTheme="minorEastAsia" w:eastAsiaTheme="minorEastAsia" w:hAnsiTheme="minorEastAsia" w:hint="eastAsia"/>
        </w:rPr>
        <w:t>，其小波变化为：</w:t>
      </w:r>
      <w:r>
        <w:rPr>
          <w:rFonts w:asciiTheme="minorEastAsia" w:eastAsiaTheme="minorEastAsia" w:hAnsiTheme="minorEastAsia" w:hint="eastAsia"/>
        </w:rPr>
        <w:t xml:space="preserve">                                                                                  </w:t>
      </w:r>
    </w:p>
    <w:p w:rsidR="00650959" w:rsidRDefault="00650959">
      <w:pPr>
        <w:jc w:val="center"/>
        <w:rPr>
          <w:rFonts w:asciiTheme="minorEastAsia" w:eastAsiaTheme="minorEastAsia" w:hAnsiTheme="minorEastAsia"/>
        </w:rPr>
      </w:pPr>
      <w:r w:rsidRPr="00650959">
        <w:rPr>
          <w:rFonts w:asciiTheme="minorEastAsia" w:eastAsiaTheme="minorEastAsia" w:hAnsiTheme="minorEastAsia" w:hint="eastAsia"/>
          <w:position w:val="-28"/>
        </w:rPr>
        <w:object w:dxaOrig="3720" w:dyaOrig="680">
          <v:shape id="_x0000_i1033" type="#_x0000_t75" style="width:162.35pt;height:30.55pt" o:ole="">
            <v:imagedata r:id="rId23" o:title=""/>
          </v:shape>
          <o:OLEObject Type="Embed" ProgID="Equation.3" ShapeID="_x0000_i1033" DrawAspect="Content" ObjectID="_1575356237" r:id="rId24"/>
        </w:object>
      </w:r>
      <w:r w:rsidR="000D414E">
        <w:rPr>
          <w:rFonts w:asciiTheme="minorEastAsia" w:eastAsiaTheme="minorEastAsia" w:hAnsiTheme="minorEastAsia" w:hint="eastAsia"/>
        </w:rPr>
        <w:t>(3)</w:t>
      </w:r>
    </w:p>
    <w:p w:rsidR="00650959" w:rsidRDefault="000D414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式中，</w:t>
      </w:r>
      <w:r w:rsidR="00650959" w:rsidRPr="00650959">
        <w:rPr>
          <w:rFonts w:asciiTheme="minorEastAsia" w:eastAsiaTheme="minorEastAsia" w:hAnsiTheme="minorEastAsia" w:hint="eastAsia"/>
          <w:position w:val="-10"/>
        </w:rPr>
        <w:object w:dxaOrig="320" w:dyaOrig="360">
          <v:shape id="_x0000_i1034" type="#_x0000_t75" style="width:15.6pt;height:18.35pt" o:ole="">
            <v:imagedata r:id="rId25" o:title=""/>
          </v:shape>
          <o:OLEObject Type="Embed" ProgID="Equation.3" ShapeID="_x0000_i1034" DrawAspect="Content" ObjectID="_1575356238" r:id="rId26"/>
        </w:object>
      </w:r>
      <w:r>
        <w:rPr>
          <w:rFonts w:asciiTheme="minorEastAsia" w:eastAsiaTheme="minorEastAsia" w:hAnsiTheme="minorEastAsia" w:hint="eastAsia"/>
        </w:rPr>
        <w:t>表示复共轭，</w:t>
      </w:r>
      <w:r w:rsidR="00650959" w:rsidRPr="00650959">
        <w:rPr>
          <w:rFonts w:asciiTheme="minorEastAsia" w:eastAsiaTheme="minorEastAsia" w:hAnsiTheme="minorEastAsia" w:hint="eastAsia"/>
          <w:position w:val="-6"/>
        </w:rPr>
        <w:object w:dxaOrig="300" w:dyaOrig="279">
          <v:shape id="_x0000_i1035" type="#_x0000_t75" style="width:14.95pt;height:14.25pt" o:ole="">
            <v:imagedata r:id="rId27" o:title=""/>
          </v:shape>
          <o:OLEObject Type="Embed" ProgID="Equation.3" ShapeID="_x0000_i1035" DrawAspect="Content" ObjectID="_1575356239" r:id="rId28"/>
        </w:object>
      </w:r>
      <w:r>
        <w:rPr>
          <w:rFonts w:asciiTheme="minorEastAsia" w:eastAsiaTheme="minorEastAsia" w:hAnsiTheme="minorEastAsia" w:hint="eastAsia"/>
        </w:rPr>
        <w:t>为采样间隔。</w:t>
      </w:r>
    </w:p>
    <w:p w:rsidR="00650959" w:rsidRDefault="000D414E">
      <w:pPr>
        <w:ind w:firstLine="4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根据</w:t>
      </w:r>
      <w:r>
        <w:rPr>
          <w:rFonts w:asciiTheme="minorEastAsia" w:eastAsiaTheme="minorEastAsia" w:hAnsiTheme="minorEastAsia" w:hint="eastAsia"/>
        </w:rPr>
        <w:t>Mallat</w:t>
      </w:r>
      <w:r>
        <w:rPr>
          <w:rFonts w:asciiTheme="minorEastAsia" w:eastAsiaTheme="minorEastAsia" w:hAnsiTheme="minorEastAsia" w:hint="eastAsia"/>
        </w:rPr>
        <w:t>塔式算法，函数</w:t>
      </w:r>
      <w:r w:rsidR="00650959" w:rsidRPr="00650959">
        <w:rPr>
          <w:rFonts w:asciiTheme="minorEastAsia" w:eastAsiaTheme="minorEastAsia" w:hAnsiTheme="minorEastAsia" w:hint="eastAsia"/>
          <w:position w:val="-10"/>
        </w:rPr>
        <w:object w:dxaOrig="1320" w:dyaOrig="340">
          <v:shape id="_x0000_i1036" type="#_x0000_t75" style="width:49.6pt;height:17.65pt" o:ole="">
            <v:imagedata r:id="rId29" o:title=""/>
          </v:shape>
          <o:OLEObject Type="Embed" ProgID="Equation.3" ShapeID="_x0000_i1036" DrawAspect="Content" ObjectID="_1575356240" r:id="rId30"/>
        </w:object>
      </w:r>
      <w:r>
        <w:rPr>
          <w:rFonts w:asciiTheme="minorEastAsia" w:eastAsiaTheme="minorEastAsia" w:hAnsiTheme="minorEastAsia" w:hint="eastAsia"/>
        </w:rPr>
        <w:t>，设其信号序列长度为</w:t>
      </w:r>
      <w:r>
        <w:rPr>
          <w:rFonts w:asciiTheme="minorEastAsia" w:eastAsiaTheme="minorEastAsia" w:hAnsiTheme="minorEastAsia" w:hint="eastAsia"/>
        </w:rPr>
        <w:t>N</w:t>
      </w:r>
      <w:r>
        <w:rPr>
          <w:rFonts w:asciiTheme="minorEastAsia" w:eastAsiaTheme="minorEastAsia" w:hAnsiTheme="minorEastAsia" w:hint="eastAsia"/>
        </w:rPr>
        <w:t>，先进行第一层分解，分解成长度为</w:t>
      </w:r>
      <w:r>
        <w:rPr>
          <w:rFonts w:asciiTheme="minorEastAsia" w:eastAsiaTheme="minorEastAsia" w:hAnsiTheme="minorEastAsia" w:hint="eastAsia"/>
        </w:rPr>
        <w:t>N/2</w:t>
      </w:r>
      <w:r>
        <w:rPr>
          <w:rFonts w:asciiTheme="minorEastAsia" w:eastAsiaTheme="minorEastAsia" w:hAnsiTheme="minorEastAsia" w:hint="eastAsia"/>
        </w:rPr>
        <w:t>的高频部分</w:t>
      </w:r>
      <w:r>
        <w:rPr>
          <w:rFonts w:asciiTheme="minorEastAsia" w:eastAsiaTheme="minorEastAsia" w:hAnsiTheme="minorEastAsia" w:hint="eastAsia"/>
        </w:rPr>
        <w:t>D</w:t>
      </w:r>
      <w:r>
        <w:rPr>
          <w:rFonts w:asciiTheme="minorEastAsia" w:eastAsiaTheme="minorEastAsia" w:hAnsiTheme="minorEastAsia" w:hint="eastAsia"/>
          <w:vertAlign w:val="subscript"/>
        </w:rPr>
        <w:t>1</w:t>
      </w:r>
      <w:r>
        <w:rPr>
          <w:rFonts w:asciiTheme="minorEastAsia" w:eastAsiaTheme="minorEastAsia" w:hAnsiTheme="minorEastAsia" w:hint="eastAsia"/>
        </w:rPr>
        <w:t>和</w:t>
      </w:r>
      <w:r>
        <w:rPr>
          <w:rFonts w:asciiTheme="minorEastAsia" w:eastAsiaTheme="minorEastAsia" w:hAnsiTheme="minorEastAsia" w:hint="eastAsia"/>
        </w:rPr>
        <w:t>N/2</w:t>
      </w:r>
      <w:r>
        <w:rPr>
          <w:rFonts w:asciiTheme="minorEastAsia" w:eastAsiaTheme="minorEastAsia" w:hAnsiTheme="minorEastAsia" w:hint="eastAsia"/>
        </w:rPr>
        <w:t>的低频部分</w:t>
      </w:r>
      <w:r>
        <w:rPr>
          <w:rFonts w:asciiTheme="minorEastAsia" w:eastAsiaTheme="minorEastAsia" w:hAnsiTheme="minorEastAsia" w:hint="eastAsia"/>
        </w:rPr>
        <w:t>A</w:t>
      </w:r>
      <w:r>
        <w:rPr>
          <w:rFonts w:asciiTheme="minorEastAsia" w:eastAsiaTheme="minorEastAsia" w:hAnsiTheme="minorEastAsia" w:hint="eastAsia"/>
          <w:vertAlign w:val="subscript"/>
        </w:rPr>
        <w:t>1</w:t>
      </w:r>
      <w:r>
        <w:rPr>
          <w:rFonts w:asciiTheme="minorEastAsia" w:eastAsiaTheme="minorEastAsia" w:hAnsiTheme="minorEastAsia" w:hint="eastAsia"/>
        </w:rPr>
        <w:t>；再进行第二层分解，分解对象为第一层分解后低频部分</w:t>
      </w:r>
      <w:r>
        <w:rPr>
          <w:rFonts w:asciiTheme="minorEastAsia" w:eastAsiaTheme="minorEastAsia" w:hAnsiTheme="minorEastAsia" w:hint="eastAsia"/>
        </w:rPr>
        <w:t>A</w:t>
      </w:r>
      <w:r>
        <w:rPr>
          <w:rFonts w:asciiTheme="minorEastAsia" w:eastAsiaTheme="minorEastAsia" w:hAnsiTheme="minorEastAsia" w:hint="eastAsia"/>
          <w:vertAlign w:val="subscript"/>
        </w:rPr>
        <w:t>1</w:t>
      </w:r>
      <w:r>
        <w:rPr>
          <w:rFonts w:asciiTheme="minorEastAsia" w:eastAsiaTheme="minorEastAsia" w:hAnsiTheme="minorEastAsia" w:hint="eastAsia"/>
        </w:rPr>
        <w:t>，依旧是二等分为长度为</w:t>
      </w:r>
      <w:r>
        <w:rPr>
          <w:rFonts w:asciiTheme="minorEastAsia" w:eastAsiaTheme="minorEastAsia" w:hAnsiTheme="minorEastAsia" w:hint="eastAsia"/>
        </w:rPr>
        <w:t>N/4</w:t>
      </w:r>
      <w:r>
        <w:rPr>
          <w:rFonts w:asciiTheme="minorEastAsia" w:eastAsiaTheme="minorEastAsia" w:hAnsiTheme="minorEastAsia" w:hint="eastAsia"/>
        </w:rPr>
        <w:t>的高频部分</w:t>
      </w:r>
      <w:r>
        <w:rPr>
          <w:rFonts w:asciiTheme="minorEastAsia" w:eastAsiaTheme="minorEastAsia" w:hAnsiTheme="minorEastAsia" w:hint="eastAsia"/>
        </w:rPr>
        <w:t>D</w:t>
      </w:r>
      <w:r>
        <w:rPr>
          <w:rFonts w:asciiTheme="minorEastAsia" w:eastAsiaTheme="minorEastAsia" w:hAnsiTheme="minorEastAsia" w:hint="eastAsia"/>
          <w:vertAlign w:val="subscript"/>
        </w:rPr>
        <w:t>2</w:t>
      </w:r>
      <w:r>
        <w:rPr>
          <w:rFonts w:asciiTheme="minorEastAsia" w:eastAsiaTheme="minorEastAsia" w:hAnsiTheme="minorEastAsia" w:hint="eastAsia"/>
        </w:rPr>
        <w:t>和</w:t>
      </w:r>
      <w:r>
        <w:rPr>
          <w:rFonts w:asciiTheme="minorEastAsia" w:eastAsiaTheme="minorEastAsia" w:hAnsiTheme="minorEastAsia" w:hint="eastAsia"/>
        </w:rPr>
        <w:t>N/4</w:t>
      </w:r>
      <w:r>
        <w:rPr>
          <w:rFonts w:asciiTheme="minorEastAsia" w:eastAsiaTheme="minorEastAsia" w:hAnsiTheme="minorEastAsia" w:hint="eastAsia"/>
        </w:rPr>
        <w:t>的低频部分</w:t>
      </w:r>
      <w:r>
        <w:rPr>
          <w:rFonts w:asciiTheme="minorEastAsia" w:eastAsiaTheme="minorEastAsia" w:hAnsiTheme="minorEastAsia" w:hint="eastAsia"/>
        </w:rPr>
        <w:t>A</w:t>
      </w:r>
      <w:r>
        <w:rPr>
          <w:rFonts w:asciiTheme="minorEastAsia" w:eastAsiaTheme="minorEastAsia" w:hAnsiTheme="minorEastAsia" w:hint="eastAsia"/>
          <w:vertAlign w:val="subscript"/>
        </w:rPr>
        <w:t>2</w:t>
      </w:r>
      <w:r>
        <w:rPr>
          <w:rFonts w:asciiTheme="minorEastAsia" w:eastAsiaTheme="minorEastAsia" w:hAnsiTheme="minorEastAsia" w:hint="eastAsia"/>
        </w:rPr>
        <w:t>；依次进行等分分解上层的低频部分，直到一个数目较小的低频部分被保留下来。其分解关系：</w:t>
      </w:r>
    </w:p>
    <w:p w:rsidR="00650959" w:rsidRDefault="00650959">
      <w:pPr>
        <w:ind w:firstLineChars="1200" w:firstLine="2520"/>
        <w:rPr>
          <w:rFonts w:asciiTheme="minorEastAsia" w:eastAsiaTheme="minorEastAsia" w:hAnsiTheme="minorEastAsia"/>
        </w:rPr>
      </w:pPr>
      <w:r w:rsidRPr="00650959">
        <w:rPr>
          <w:rFonts w:asciiTheme="minorEastAsia" w:eastAsiaTheme="minorEastAsia" w:hAnsiTheme="minorEastAsia" w:hint="eastAsia"/>
          <w:position w:val="-12"/>
        </w:rPr>
        <w:object w:dxaOrig="2880" w:dyaOrig="360">
          <v:shape id="_x0000_i1037" type="#_x0000_t75" style="width:135.15pt;height:17.65pt" o:ole="">
            <v:imagedata r:id="rId31" o:title=""/>
          </v:shape>
          <o:OLEObject Type="Embed" ProgID="Equation.3" ShapeID="_x0000_i1037" DrawAspect="Content" ObjectID="_1575356241" r:id="rId32"/>
        </w:object>
      </w:r>
      <w:r w:rsidR="000D414E">
        <w:rPr>
          <w:rFonts w:asciiTheme="minorEastAsia" w:eastAsiaTheme="minorEastAsia" w:hAnsiTheme="minorEastAsia" w:hint="eastAsia"/>
          <w:position w:val="-12"/>
        </w:rPr>
        <w:t xml:space="preserve">                          (4)</w:t>
      </w:r>
    </w:p>
    <w:p w:rsidR="00650959" w:rsidRDefault="000D414E">
      <w:pPr>
        <w:ind w:firstLine="4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式中，</w:t>
      </w:r>
      <w:r>
        <w:rPr>
          <w:rFonts w:asciiTheme="minorEastAsia" w:eastAsiaTheme="minorEastAsia" w:hAnsiTheme="minorEastAsia" w:hint="eastAsia"/>
        </w:rPr>
        <w:t>x</w:t>
      </w:r>
      <w:r>
        <w:rPr>
          <w:rFonts w:asciiTheme="minorEastAsia" w:eastAsiaTheme="minorEastAsia" w:hAnsiTheme="minorEastAsia" w:hint="eastAsia"/>
        </w:rPr>
        <w:t>代表信号，</w:t>
      </w:r>
      <w:r>
        <w:rPr>
          <w:rFonts w:asciiTheme="minorEastAsia" w:eastAsiaTheme="minorEastAsia" w:hAnsiTheme="minorEastAsia" w:hint="eastAsia"/>
        </w:rPr>
        <w:t>A</w:t>
      </w:r>
      <w:r>
        <w:rPr>
          <w:rFonts w:asciiTheme="minorEastAsia" w:eastAsiaTheme="minorEastAsia" w:hAnsiTheme="minorEastAsia" w:hint="eastAsia"/>
        </w:rPr>
        <w:t>代表低频近似部分，</w:t>
      </w:r>
      <w:r>
        <w:rPr>
          <w:rFonts w:asciiTheme="minorEastAsia" w:eastAsiaTheme="minorEastAsia" w:hAnsiTheme="minorEastAsia" w:hint="eastAsia"/>
        </w:rPr>
        <w:t>D</w:t>
      </w:r>
      <w:r>
        <w:rPr>
          <w:rFonts w:asciiTheme="minorEastAsia" w:eastAsiaTheme="minorEastAsia" w:hAnsiTheme="minorEastAsia" w:hint="eastAsia"/>
        </w:rPr>
        <w:t>代表高频近似部分，</w:t>
      </w:r>
      <w:r>
        <w:rPr>
          <w:rFonts w:asciiTheme="minorEastAsia" w:eastAsiaTheme="minorEastAsia" w:hAnsiTheme="minorEastAsia" w:hint="eastAsia"/>
        </w:rPr>
        <w:t>n</w:t>
      </w:r>
      <w:r>
        <w:rPr>
          <w:rFonts w:asciiTheme="minorEastAsia" w:eastAsiaTheme="minorEastAsia" w:hAnsiTheme="minorEastAsia" w:hint="eastAsia"/>
        </w:rPr>
        <w:t>代表分解层数。</w:t>
      </w:r>
    </w:p>
    <w:p w:rsidR="00650959" w:rsidRDefault="000D414E" w:rsidP="00447BF2">
      <w:pPr>
        <w:spacing w:beforeLines="50" w:afterLines="5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1.2 ESN</w:t>
      </w:r>
      <w:r>
        <w:rPr>
          <w:rFonts w:asciiTheme="minorEastAsia" w:eastAsiaTheme="minorEastAsia" w:hAnsiTheme="minorEastAsia" w:hint="eastAsia"/>
        </w:rPr>
        <w:t>网络模型</w:t>
      </w:r>
    </w:p>
    <w:p w:rsidR="00650959" w:rsidRDefault="000D414E" w:rsidP="00447BF2">
      <w:pPr>
        <w:spacing w:beforeLines="50" w:afterLines="5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inline distT="0" distB="0" distL="114300" distR="114300">
            <wp:extent cx="2514600" cy="1346200"/>
            <wp:effectExtent l="0" t="0" r="0" b="6350"/>
            <wp:docPr id="5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4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50959" w:rsidRDefault="000D414E">
      <w:pPr>
        <w:ind w:firstLine="42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图</w:t>
      </w:r>
      <w:r>
        <w:rPr>
          <w:rFonts w:asciiTheme="minorEastAsia" w:eastAsiaTheme="minorEastAsia" w:hAnsiTheme="minorEastAsia" w:hint="eastAsia"/>
        </w:rPr>
        <w:t>1 ESN</w:t>
      </w:r>
      <w:r>
        <w:rPr>
          <w:rFonts w:asciiTheme="minorEastAsia" w:eastAsiaTheme="minorEastAsia" w:hAnsiTheme="minorEastAsia" w:hint="eastAsia"/>
        </w:rPr>
        <w:t>网络结构</w:t>
      </w:r>
    </w:p>
    <w:p w:rsidR="00650959" w:rsidRDefault="000D414E">
      <w:pPr>
        <w:ind w:firstLine="4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ESN</w:t>
      </w:r>
      <w:r>
        <w:rPr>
          <w:rFonts w:asciiTheme="minorEastAsia" w:eastAsiaTheme="minorEastAsia" w:hAnsiTheme="minorEastAsia" w:hint="eastAsia"/>
        </w:rPr>
        <w:t>网络是一种新型的递归神经网络，如图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所示，由输入层、储备池（隐层）、输出层组成。储备池是由很多神经元组成的神经网络，通过调整网络内部权值的特性达到记忆数据的功能。</w:t>
      </w:r>
      <w:r>
        <w:rPr>
          <w:rFonts w:asciiTheme="minorEastAsia" w:eastAsiaTheme="minorEastAsia" w:hAnsiTheme="minorEastAsia" w:hint="eastAsia"/>
        </w:rPr>
        <w:t>ESN</w:t>
      </w:r>
      <w:r>
        <w:rPr>
          <w:rFonts w:asciiTheme="minorEastAsia" w:eastAsiaTheme="minorEastAsia" w:hAnsiTheme="minorEastAsia" w:hint="eastAsia"/>
        </w:rPr>
        <w:t>的输入层、储备池、输出层对应着输入向量、状态连接向量和输出向量，可分别表示为：</w:t>
      </w:r>
    </w:p>
    <w:p w:rsidR="00650959" w:rsidRDefault="00650959">
      <w:pPr>
        <w:ind w:firstLineChars="1500" w:firstLine="3150"/>
        <w:jc w:val="left"/>
        <w:rPr>
          <w:rFonts w:asciiTheme="minorEastAsia" w:eastAsiaTheme="minorEastAsia" w:hAnsiTheme="minorEastAsia"/>
        </w:rPr>
      </w:pPr>
      <w:r w:rsidRPr="00650959">
        <w:rPr>
          <w:rFonts w:asciiTheme="minorEastAsia" w:eastAsiaTheme="minorEastAsia" w:hAnsiTheme="minorEastAsia" w:hint="eastAsia"/>
          <w:position w:val="-50"/>
        </w:rPr>
        <w:object w:dxaOrig="3060" w:dyaOrig="1160">
          <v:shape id="_x0000_i1038" type="#_x0000_t75" style="width:127pt;height:50.95pt" o:ole="">
            <v:imagedata r:id="rId34" o:title=""/>
          </v:shape>
          <o:OLEObject Type="Embed" ProgID="Equation.3" ShapeID="_x0000_i1038" DrawAspect="Content" ObjectID="_1575356242" r:id="rId35"/>
        </w:object>
      </w:r>
      <w:r w:rsidR="000D414E">
        <w:rPr>
          <w:rFonts w:asciiTheme="minorEastAsia" w:eastAsiaTheme="minorEastAsia" w:hAnsiTheme="minorEastAsia" w:hint="eastAsia"/>
        </w:rPr>
        <w:t xml:space="preserve">                   </w:t>
      </w:r>
      <w:r w:rsidR="000D414E">
        <w:rPr>
          <w:rFonts w:asciiTheme="minorEastAsia" w:eastAsiaTheme="minorEastAsia" w:hAnsiTheme="minorEastAsia" w:hint="eastAsia"/>
        </w:rPr>
        <w:t>（</w:t>
      </w:r>
      <w:r w:rsidR="000D414E">
        <w:rPr>
          <w:rFonts w:asciiTheme="minorEastAsia" w:eastAsiaTheme="minorEastAsia" w:hAnsiTheme="minorEastAsia" w:hint="eastAsia"/>
        </w:rPr>
        <w:t>5</w:t>
      </w:r>
      <w:r w:rsidR="000D414E">
        <w:rPr>
          <w:rFonts w:asciiTheme="minorEastAsia" w:eastAsiaTheme="minorEastAsia" w:hAnsiTheme="minorEastAsia" w:hint="eastAsia"/>
        </w:rPr>
        <w:t>）</w:t>
      </w:r>
    </w:p>
    <w:p w:rsidR="00650959" w:rsidRDefault="000D414E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</w:t>
      </w:r>
      <w:r>
        <w:rPr>
          <w:rFonts w:asciiTheme="minorEastAsia" w:eastAsiaTheme="minorEastAsia" w:hAnsiTheme="minorEastAsia" w:hint="eastAsia"/>
        </w:rPr>
        <w:t>在采样时刻</w:t>
      </w:r>
      <w:r>
        <w:rPr>
          <w:rFonts w:asciiTheme="minorEastAsia" w:eastAsiaTheme="minorEastAsia" w:hAnsiTheme="minorEastAsia" w:hint="eastAsia"/>
        </w:rPr>
        <w:t>n</w:t>
      </w:r>
      <w:r>
        <w:rPr>
          <w:rFonts w:asciiTheme="minorEastAsia" w:eastAsiaTheme="minorEastAsia" w:hAnsiTheme="minorEastAsia" w:hint="eastAsia"/>
        </w:rPr>
        <w:t>时，</w:t>
      </w:r>
      <w:r>
        <w:rPr>
          <w:rFonts w:asciiTheme="minorEastAsia" w:eastAsiaTheme="minorEastAsia" w:hAnsiTheme="minorEastAsia" w:hint="eastAsia"/>
        </w:rPr>
        <w:t>ESN</w:t>
      </w:r>
      <w:r>
        <w:rPr>
          <w:rFonts w:asciiTheme="minorEastAsia" w:eastAsiaTheme="minorEastAsia" w:hAnsiTheme="minorEastAsia" w:hint="eastAsia"/>
        </w:rPr>
        <w:t>的状态更新方程和</w:t>
      </w:r>
      <w:r>
        <w:rPr>
          <w:rFonts w:asciiTheme="minorEastAsia" w:eastAsiaTheme="minorEastAsia" w:hAnsiTheme="minorEastAsia" w:hint="eastAsia"/>
        </w:rPr>
        <w:t>输出方程可分别表示为：</w:t>
      </w:r>
    </w:p>
    <w:p w:rsidR="00650959" w:rsidRDefault="00650959">
      <w:pPr>
        <w:jc w:val="left"/>
        <w:rPr>
          <w:rFonts w:asciiTheme="minorEastAsia" w:eastAsiaTheme="minorEastAsia" w:hAnsiTheme="minorEastAsia"/>
        </w:rPr>
      </w:pPr>
      <w:r w:rsidRPr="00650959">
        <w:rPr>
          <w:rFonts w:asciiTheme="minorEastAsia" w:eastAsiaTheme="minorEastAsia" w:hAnsiTheme="minorEastAsia" w:hint="eastAsia"/>
          <w:position w:val="-32"/>
        </w:rPr>
        <w:object w:dxaOrig="3240" w:dyaOrig="760">
          <v:shape id="_x0000_i1039" type="#_x0000_t75" style="width:142.65pt;height:38.05pt" o:ole="">
            <v:imagedata r:id="rId36" o:title=""/>
          </v:shape>
          <o:OLEObject Type="Embed" ProgID="Equation.3" ShapeID="_x0000_i1039" DrawAspect="Content" ObjectID="_1575356243" r:id="rId37"/>
        </w:object>
      </w:r>
      <w:r w:rsidR="000D414E">
        <w:rPr>
          <w:rFonts w:asciiTheme="minorEastAsia" w:eastAsiaTheme="minorEastAsia" w:hAnsiTheme="minorEastAsia" w:hint="eastAsia"/>
        </w:rPr>
        <w:t>（</w:t>
      </w:r>
      <w:r w:rsidR="000D414E">
        <w:rPr>
          <w:rFonts w:asciiTheme="minorEastAsia" w:eastAsiaTheme="minorEastAsia" w:hAnsiTheme="minorEastAsia" w:hint="eastAsia"/>
        </w:rPr>
        <w:t>6</w:t>
      </w:r>
      <w:r w:rsidR="000D414E">
        <w:rPr>
          <w:rFonts w:asciiTheme="minorEastAsia" w:eastAsiaTheme="minorEastAsia" w:hAnsiTheme="minorEastAsia" w:hint="eastAsia"/>
        </w:rPr>
        <w:t>）</w:t>
      </w:r>
    </w:p>
    <w:p w:rsidR="00650959" w:rsidRDefault="000D414E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式中，</w:t>
      </w:r>
      <w:r w:rsidR="00650959" w:rsidRPr="00650959">
        <w:rPr>
          <w:rFonts w:asciiTheme="minorEastAsia" w:eastAsiaTheme="minorEastAsia" w:hAnsiTheme="minorEastAsia" w:hint="eastAsia"/>
          <w:position w:val="-6"/>
        </w:rPr>
        <w:object w:dxaOrig="400" w:dyaOrig="320">
          <v:shape id="_x0000_i1040" type="#_x0000_t75" style="width:20.4pt;height:15.6pt" o:ole="">
            <v:imagedata r:id="rId38" o:title=""/>
          </v:shape>
          <o:OLEObject Type="Embed" ProgID="Equation.3" ShapeID="_x0000_i1040" DrawAspect="Content" ObjectID="_1575356244" r:id="rId39"/>
        </w:object>
      </w:r>
      <w:r>
        <w:rPr>
          <w:rFonts w:asciiTheme="minorEastAsia" w:eastAsiaTheme="minorEastAsia" w:hAnsiTheme="minorEastAsia" w:hint="eastAsia"/>
        </w:rPr>
        <w:t>、</w:t>
      </w:r>
      <w:r w:rsidR="00650959" w:rsidRPr="00650959">
        <w:rPr>
          <w:rFonts w:asciiTheme="minorEastAsia" w:eastAsiaTheme="minorEastAsia" w:hAnsiTheme="minorEastAsia" w:hint="eastAsia"/>
          <w:position w:val="-6"/>
        </w:rPr>
        <w:object w:dxaOrig="279" w:dyaOrig="279">
          <v:shape id="_x0000_i1041" type="#_x0000_t75" style="width:14.25pt;height:14.25pt" o:ole="">
            <v:imagedata r:id="rId40" o:title=""/>
          </v:shape>
          <o:OLEObject Type="Embed" ProgID="Equation.3" ShapeID="_x0000_i1041" DrawAspect="Content" ObjectID="_1575356245" r:id="rId41"/>
        </w:object>
      </w:r>
      <w:r>
        <w:rPr>
          <w:rFonts w:asciiTheme="minorEastAsia" w:eastAsiaTheme="minorEastAsia" w:hAnsiTheme="minorEastAsia" w:hint="eastAsia"/>
        </w:rPr>
        <w:t>、</w:t>
      </w:r>
      <w:r w:rsidR="00650959" w:rsidRPr="00650959">
        <w:rPr>
          <w:rFonts w:asciiTheme="minorEastAsia" w:eastAsiaTheme="minorEastAsia" w:hAnsiTheme="minorEastAsia" w:hint="eastAsia"/>
          <w:position w:val="-6"/>
        </w:rPr>
        <w:object w:dxaOrig="480" w:dyaOrig="320">
          <v:shape id="_x0000_i1042" type="#_x0000_t75" style="width:23.75pt;height:15.6pt" o:ole="">
            <v:imagedata r:id="rId42" o:title=""/>
          </v:shape>
          <o:OLEObject Type="Embed" ProgID="Equation.3" ShapeID="_x0000_i1042" DrawAspect="Content" ObjectID="_1575356246" r:id="rId43"/>
        </w:object>
      </w:r>
      <w:r>
        <w:rPr>
          <w:rFonts w:asciiTheme="minorEastAsia" w:eastAsiaTheme="minorEastAsia" w:hAnsiTheme="minorEastAsia" w:hint="eastAsia"/>
        </w:rPr>
        <w:t>分别为</w:t>
      </w:r>
      <w:r w:rsidR="00650959" w:rsidRPr="00650959">
        <w:rPr>
          <w:rFonts w:asciiTheme="minorEastAsia" w:eastAsiaTheme="minorEastAsia" w:hAnsiTheme="minorEastAsia" w:hint="eastAsia"/>
          <w:position w:val="-6"/>
        </w:rPr>
        <w:object w:dxaOrig="639" w:dyaOrig="279">
          <v:shape id="_x0000_i1043" type="#_x0000_t75" style="width:31.9pt;height:14.25pt" o:ole="">
            <v:imagedata r:id="rId44" o:title=""/>
          </v:shape>
          <o:OLEObject Type="Embed" ProgID="Equation.3" ShapeID="_x0000_i1043" DrawAspect="Content" ObjectID="_1575356247" r:id="rId45"/>
        </w:object>
      </w:r>
      <w:r>
        <w:rPr>
          <w:rFonts w:asciiTheme="minorEastAsia" w:eastAsiaTheme="minorEastAsia" w:hAnsiTheme="minorEastAsia" w:hint="eastAsia"/>
        </w:rPr>
        <w:t>输入连接的权值矩阵、</w:t>
      </w:r>
      <w:r w:rsidR="00650959" w:rsidRPr="00650959">
        <w:rPr>
          <w:rFonts w:asciiTheme="minorEastAsia" w:eastAsiaTheme="minorEastAsia" w:hAnsiTheme="minorEastAsia" w:hint="eastAsia"/>
          <w:position w:val="-6"/>
        </w:rPr>
        <w:object w:dxaOrig="639" w:dyaOrig="279">
          <v:shape id="_x0000_i1044" type="#_x0000_t75" style="width:31.9pt;height:14.25pt" o:ole="">
            <v:imagedata r:id="rId46" o:title=""/>
          </v:shape>
          <o:OLEObject Type="Embed" ProgID="Equation.3" ShapeID="_x0000_i1044" DrawAspect="Content" ObjectID="_1575356248" r:id="rId47"/>
        </w:object>
      </w:r>
      <w:r>
        <w:rPr>
          <w:rFonts w:asciiTheme="minorEastAsia" w:eastAsiaTheme="minorEastAsia" w:hAnsiTheme="minorEastAsia" w:hint="eastAsia"/>
        </w:rPr>
        <w:t>维神经元连接的权值矩阵和</w:t>
      </w:r>
      <w:r w:rsidR="00650959" w:rsidRPr="00650959">
        <w:rPr>
          <w:rFonts w:asciiTheme="minorEastAsia" w:eastAsiaTheme="minorEastAsia" w:hAnsiTheme="minorEastAsia" w:hint="eastAsia"/>
          <w:position w:val="-6"/>
        </w:rPr>
        <w:object w:dxaOrig="580" w:dyaOrig="279">
          <v:shape id="_x0000_i1045" type="#_x0000_t75" style="width:29.2pt;height:14.25pt" o:ole="">
            <v:imagedata r:id="rId48" o:title=""/>
          </v:shape>
          <o:OLEObject Type="Embed" ProgID="Equation.3" ShapeID="_x0000_i1045" DrawAspect="Content" ObjectID="_1575356249" r:id="rId49"/>
        </w:object>
      </w:r>
      <w:r>
        <w:rPr>
          <w:rFonts w:asciiTheme="minorEastAsia" w:eastAsiaTheme="minorEastAsia" w:hAnsiTheme="minorEastAsia" w:hint="eastAsia"/>
        </w:rPr>
        <w:t>维输出连接的权值矩阵。</w:t>
      </w:r>
      <w:r w:rsidR="00650959" w:rsidRPr="00650959">
        <w:rPr>
          <w:rFonts w:asciiTheme="minorEastAsia" w:eastAsiaTheme="minorEastAsia" w:hAnsiTheme="minorEastAsia" w:hint="eastAsia"/>
          <w:position w:val="-10"/>
        </w:rPr>
        <w:object w:dxaOrig="240" w:dyaOrig="340">
          <v:shape id="_x0000_i1046" type="#_x0000_t75" style="width:12.25pt;height:17.65pt" o:ole="">
            <v:imagedata r:id="rId50" o:title=""/>
          </v:shape>
          <o:OLEObject Type="Embed" ProgID="Equation.3" ShapeID="_x0000_i1046" DrawAspect="Content" ObjectID="_1575356250" r:id="rId51"/>
        </w:object>
      </w:r>
      <w:r>
        <w:rPr>
          <w:rFonts w:asciiTheme="minorEastAsia" w:eastAsiaTheme="minorEastAsia" w:hAnsiTheme="minorEastAsia" w:hint="eastAsia"/>
        </w:rPr>
        <w:t>和</w:t>
      </w:r>
      <w:r w:rsidR="00650959" w:rsidRPr="00650959">
        <w:rPr>
          <w:rFonts w:asciiTheme="minorEastAsia" w:eastAsiaTheme="minorEastAsia" w:hAnsiTheme="minorEastAsia" w:hint="eastAsia"/>
          <w:position w:val="-10"/>
        </w:rPr>
        <w:object w:dxaOrig="279" w:dyaOrig="340">
          <v:shape id="_x0000_i1047" type="#_x0000_t75" style="width:14.25pt;height:17.65pt" o:ole="">
            <v:imagedata r:id="rId52" o:title=""/>
          </v:shape>
          <o:OLEObject Type="Embed" ProgID="Equation.3" ShapeID="_x0000_i1047" DrawAspect="Content" ObjectID="_1575356251" r:id="rId53"/>
        </w:object>
      </w:r>
      <w:r>
        <w:rPr>
          <w:rFonts w:asciiTheme="minorEastAsia" w:eastAsiaTheme="minorEastAsia" w:hAnsiTheme="minorEastAsia" w:hint="eastAsia"/>
        </w:rPr>
        <w:t>分别为储备池的内部的激活函数和输出的激活函数，选用非线性函数</w:t>
      </w:r>
      <w:r>
        <w:rPr>
          <w:rFonts w:asciiTheme="minorEastAsia" w:eastAsiaTheme="minorEastAsia" w:hAnsiTheme="minorEastAsia" w:hint="eastAsia"/>
        </w:rPr>
        <w:t>Sigmoid</w:t>
      </w:r>
      <w:r>
        <w:rPr>
          <w:rFonts w:asciiTheme="minorEastAsia" w:eastAsiaTheme="minorEastAsia" w:hAnsiTheme="minorEastAsia" w:hint="eastAsia"/>
        </w:rPr>
        <w:t>函数和恒等函数。在连接矩阵</w:t>
      </w:r>
      <w:r w:rsidR="00650959" w:rsidRPr="00650959">
        <w:rPr>
          <w:rFonts w:asciiTheme="minorEastAsia" w:eastAsiaTheme="minorEastAsia" w:hAnsiTheme="minorEastAsia" w:hint="eastAsia"/>
          <w:position w:val="-6"/>
        </w:rPr>
        <w:object w:dxaOrig="400" w:dyaOrig="320">
          <v:shape id="_x0000_i1048" type="#_x0000_t75" style="width:20.4pt;height:15.6pt" o:ole="">
            <v:imagedata r:id="rId54" o:title=""/>
          </v:shape>
          <o:OLEObject Type="Embed" ProgID="Equation.3" ShapeID="_x0000_i1048" DrawAspect="Content" ObjectID="_1575356252" r:id="rId55"/>
        </w:object>
      </w:r>
      <w:r>
        <w:rPr>
          <w:rFonts w:asciiTheme="minorEastAsia" w:eastAsiaTheme="minorEastAsia" w:hAnsiTheme="minorEastAsia" w:hint="eastAsia"/>
        </w:rPr>
        <w:t>和</w:t>
      </w:r>
      <w:r w:rsidR="00650959" w:rsidRPr="00650959">
        <w:rPr>
          <w:rFonts w:asciiTheme="minorEastAsia" w:eastAsiaTheme="minorEastAsia" w:hAnsiTheme="minorEastAsia" w:hint="eastAsia"/>
          <w:position w:val="-6"/>
        </w:rPr>
        <w:object w:dxaOrig="279" w:dyaOrig="279">
          <v:shape id="_x0000_i1049" type="#_x0000_t75" style="width:14.25pt;height:14.25pt" o:ole="">
            <v:imagedata r:id="rId56" o:title=""/>
          </v:shape>
          <o:OLEObject Type="Embed" ProgID="Equation.3" ShapeID="_x0000_i1049" DrawAspect="Content" ObjectID="_1575356253" r:id="rId57"/>
        </w:object>
      </w:r>
      <w:r>
        <w:rPr>
          <w:rFonts w:asciiTheme="minorEastAsia" w:eastAsiaTheme="minorEastAsia" w:hAnsiTheme="minorEastAsia" w:hint="eastAsia"/>
        </w:rPr>
        <w:t>中，各元素的初始化权值均是服从</w:t>
      </w:r>
      <w:r>
        <w:rPr>
          <w:rFonts w:asciiTheme="minorEastAsia" w:eastAsiaTheme="minorEastAsia" w:hAnsiTheme="minorEastAsia" w:hint="eastAsia"/>
        </w:rPr>
        <w:t>[0,1]</w:t>
      </w:r>
      <w:r>
        <w:rPr>
          <w:rFonts w:asciiTheme="minorEastAsia" w:eastAsiaTheme="minorEastAsia" w:hAnsiTheme="minorEastAsia" w:hint="eastAsia"/>
        </w:rPr>
        <w:t>均匀分布的随机数。</w:t>
      </w:r>
    </w:p>
    <w:p w:rsidR="00650959" w:rsidRDefault="000D414E">
      <w:pPr>
        <w:ind w:firstLineChars="200" w:firstLine="4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ESN</w:t>
      </w:r>
      <w:r>
        <w:rPr>
          <w:rFonts w:asciiTheme="minorEastAsia" w:eastAsiaTheme="minorEastAsia" w:hAnsiTheme="minorEastAsia" w:hint="eastAsia"/>
        </w:rPr>
        <w:t>算法流程如下</w:t>
      </w:r>
      <w:r>
        <w:rPr>
          <w:rFonts w:asciiTheme="minorEastAsia" w:eastAsiaTheme="minorEastAsia" w:hAnsiTheme="minorEastAsia" w:hint="eastAsia"/>
        </w:rPr>
        <w:t>:</w:t>
      </w:r>
    </w:p>
    <w:p w:rsidR="00650959" w:rsidRDefault="000D414E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(1)</w:t>
      </w:r>
      <w:r>
        <w:rPr>
          <w:rFonts w:asciiTheme="minorEastAsia" w:eastAsiaTheme="minorEastAsia" w:hAnsiTheme="minorEastAsia" w:hint="eastAsia"/>
        </w:rPr>
        <w:t>储备池的设定</w:t>
      </w:r>
    </w:p>
    <w:p w:rsidR="00650959" w:rsidRDefault="000D414E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  <w:r>
        <w:rPr>
          <w:rFonts w:asciiTheme="minorEastAsia" w:eastAsiaTheme="minorEastAsia" w:hAnsiTheme="minorEastAsia" w:hint="eastAsia"/>
        </w:rPr>
        <w:t>根据预测数据的性质，配置合适的参数，如储备池的规模、谱半径、输入缩放系数、稀疏度。其初始化设定一般根据预测结果取经验值。</w:t>
      </w:r>
    </w:p>
    <w:p w:rsidR="00650959" w:rsidRDefault="000D414E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）建立输入—输出关系</w:t>
      </w:r>
    </w:p>
    <w:p w:rsidR="00650959" w:rsidRDefault="000D414E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  <w:r>
        <w:rPr>
          <w:rFonts w:asciiTheme="minorEastAsia" w:eastAsiaTheme="minorEastAsia" w:hAnsiTheme="minorEastAsia" w:hint="eastAsia"/>
        </w:rPr>
        <w:t>根据</w:t>
      </w:r>
      <w:r>
        <w:rPr>
          <w:rFonts w:asciiTheme="minorEastAsia" w:eastAsiaTheme="minorEastAsia" w:hAnsiTheme="minorEastAsia" w:hint="eastAsia"/>
        </w:rPr>
        <w:t>ESN</w:t>
      </w:r>
      <w:r>
        <w:rPr>
          <w:rFonts w:asciiTheme="minorEastAsia" w:eastAsiaTheme="minorEastAsia" w:hAnsiTheme="minorEastAsia" w:hint="eastAsia"/>
        </w:rPr>
        <w:t>模型原理，设置输入、输出序列，建立输入样本和期望输出之间的映射关系。</w:t>
      </w:r>
    </w:p>
    <w:p w:rsidR="00650959" w:rsidRDefault="000D414E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）采样阶段</w:t>
      </w:r>
    </w:p>
    <w:p w:rsidR="00650959" w:rsidRDefault="000D414E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  <w:r>
        <w:rPr>
          <w:rFonts w:asciiTheme="minorEastAsia" w:eastAsiaTheme="minorEastAsia" w:hAnsiTheme="minorEastAsia" w:hint="eastAsia"/>
        </w:rPr>
        <w:t>采样阶段首先任意选定网络的初始状态，一般选取网络的初始状态为</w:t>
      </w:r>
      <w:r>
        <w:rPr>
          <w:rFonts w:asciiTheme="minorEastAsia" w:eastAsiaTheme="minorEastAsia" w:hAnsiTheme="minorEastAsia" w:hint="eastAsia"/>
        </w:rPr>
        <w:t>0</w:t>
      </w:r>
      <w:r>
        <w:rPr>
          <w:rFonts w:asciiTheme="minorEastAsia" w:eastAsiaTheme="minorEastAsia" w:hAnsiTheme="minorEastAsia" w:hint="eastAsia"/>
        </w:rPr>
        <w:t>，即</w:t>
      </w:r>
      <w:r>
        <w:rPr>
          <w:rFonts w:asciiTheme="minorEastAsia" w:eastAsiaTheme="minorEastAsia" w:hAnsiTheme="minorEastAsia" w:hint="eastAsia"/>
        </w:rPr>
        <w:t>x(0)=0,</w:t>
      </w:r>
      <w:r>
        <w:rPr>
          <w:rFonts w:asciiTheme="minorEastAsia" w:eastAsiaTheme="minorEastAsia" w:hAnsiTheme="minorEastAsia" w:hint="eastAsia"/>
        </w:rPr>
        <w:t>采样阶段首先需要训练样本（</w:t>
      </w:r>
      <w:r w:rsidR="00650959" w:rsidRPr="00650959">
        <w:rPr>
          <w:rFonts w:asciiTheme="minorEastAsia" w:eastAsiaTheme="minorEastAsia" w:hAnsiTheme="minorEastAsia" w:hint="eastAsia"/>
          <w:position w:val="-10"/>
        </w:rPr>
        <w:object w:dxaOrig="1780" w:dyaOrig="320">
          <v:shape id="_x0000_i1050" type="#_x0000_t75" style="width:59.1pt;height:14.95pt" o:ole="">
            <v:imagedata r:id="rId58" o:title=""/>
          </v:shape>
          <o:OLEObject Type="Embed" ProgID="Equation.3" ShapeID="_x0000_i1050" DrawAspect="Content" ObjectID="_1575356254" r:id="rId59"/>
        </w:object>
      </w:r>
      <w:r>
        <w:rPr>
          <w:rFonts w:asciiTheme="minorEastAsia" w:eastAsiaTheme="minorEastAsia" w:hAnsiTheme="minorEastAsia" w:hint="eastAsia"/>
        </w:rPr>
        <w:t>）经过输入权阵</w:t>
      </w:r>
      <w:r w:rsidR="00650959" w:rsidRPr="00650959">
        <w:rPr>
          <w:rFonts w:asciiTheme="minorEastAsia" w:eastAsiaTheme="minorEastAsia" w:hAnsiTheme="minorEastAsia" w:hint="eastAsia"/>
          <w:position w:val="-6"/>
        </w:rPr>
        <w:object w:dxaOrig="400" w:dyaOrig="320">
          <v:shape id="_x0000_i1051" type="#_x0000_t75" style="width:20.4pt;height:15.6pt" o:ole="">
            <v:imagedata r:id="rId38" o:title=""/>
          </v:shape>
          <o:OLEObject Type="Embed" ProgID="Equation.3" ShapeID="_x0000_i1051" DrawAspect="Content" ObjectID="_1575356255" r:id="rId60"/>
        </w:object>
      </w:r>
      <w:r>
        <w:rPr>
          <w:rFonts w:asciiTheme="minorEastAsia" w:eastAsiaTheme="minorEastAsia" w:hAnsiTheme="minorEastAsia" w:hint="eastAsia"/>
        </w:rPr>
        <w:t>被加入到储备池。根据式</w:t>
      </w:r>
      <w:r>
        <w:rPr>
          <w:rFonts w:asciiTheme="minorEastAsia" w:eastAsiaTheme="minorEastAsia" w:hAnsiTheme="minorEastAsia" w:hint="eastAsia"/>
        </w:rPr>
        <w:t>2-2</w:t>
      </w:r>
      <w:r>
        <w:rPr>
          <w:rFonts w:asciiTheme="minorEastAsia" w:eastAsiaTheme="minorEastAsia" w:hAnsiTheme="minorEastAsia" w:hint="eastAsia"/>
        </w:rPr>
        <w:t>，为完成系统状态和输出</w:t>
      </w:r>
      <w:r>
        <w:rPr>
          <w:rFonts w:asciiTheme="minorEastAsia" w:eastAsiaTheme="minorEastAsia" w:hAnsiTheme="minorEastAsia" w:hint="eastAsia"/>
        </w:rPr>
        <w:t>y(n)</w:t>
      </w:r>
      <w:r>
        <w:rPr>
          <w:rFonts w:asciiTheme="minorEastAsia" w:eastAsiaTheme="minorEastAsia" w:hAnsiTheme="minorEastAsia" w:hint="eastAsia"/>
        </w:rPr>
        <w:t>计算，从某一时刻</w:t>
      </w:r>
      <w:r>
        <w:rPr>
          <w:rFonts w:asciiTheme="minorEastAsia" w:eastAsiaTheme="minorEastAsia" w:hAnsiTheme="minorEastAsia" w:hint="eastAsia"/>
        </w:rPr>
        <w:t>m</w:t>
      </w:r>
      <w:r>
        <w:rPr>
          <w:rFonts w:asciiTheme="minorEastAsia" w:eastAsiaTheme="minorEastAsia" w:hAnsiTheme="minorEastAsia" w:hint="eastAsia"/>
        </w:rPr>
        <w:t>开始采样内部状态向量，并以向量（</w:t>
      </w:r>
      <w:r w:rsidR="00650959" w:rsidRPr="00650959">
        <w:rPr>
          <w:rFonts w:asciiTheme="minorEastAsia" w:eastAsiaTheme="minorEastAsia" w:hAnsiTheme="minorEastAsia" w:hint="eastAsia"/>
          <w:position w:val="-12"/>
        </w:rPr>
        <w:object w:dxaOrig="1800" w:dyaOrig="360">
          <v:shape id="_x0000_i1052" type="#_x0000_t75" style="width:74.05pt;height:15.6pt" o:ole="">
            <v:imagedata r:id="rId61" o:title=""/>
          </v:shape>
          <o:OLEObject Type="Embed" ProgID="Equation.3" ShapeID="_x0000_i1052" DrawAspect="Content" ObjectID="_1575356256" r:id="rId62"/>
        </w:object>
      </w:r>
      <w:r>
        <w:rPr>
          <w:rFonts w:asciiTheme="minorEastAsia" w:eastAsiaTheme="minorEastAsia" w:hAnsiTheme="minorEastAsia" w:hint="eastAsia"/>
        </w:rPr>
        <w:t>）（</w:t>
      </w:r>
      <w:r w:rsidR="00650959" w:rsidRPr="00650959">
        <w:rPr>
          <w:rFonts w:asciiTheme="minorEastAsia" w:eastAsiaTheme="minorEastAsia" w:hAnsiTheme="minorEastAsia" w:hint="eastAsia"/>
          <w:position w:val="-10"/>
        </w:rPr>
        <w:object w:dxaOrig="2120" w:dyaOrig="320">
          <v:shape id="_x0000_i1053" type="#_x0000_t75" style="width:85.6pt;height:15.6pt" o:ole="">
            <v:imagedata r:id="rId63" o:title=""/>
          </v:shape>
          <o:OLEObject Type="Embed" ProgID="Equation.3" ShapeID="_x0000_i1053" DrawAspect="Content" ObjectID="_1575356257" r:id="rId64"/>
        </w:object>
      </w:r>
      <w:r>
        <w:rPr>
          <w:rFonts w:asciiTheme="minorEastAsia" w:eastAsiaTheme="minorEastAsia" w:hAnsiTheme="minorEastAsia" w:hint="eastAsia"/>
        </w:rPr>
        <w:t>）为行构成矩阵</w:t>
      </w:r>
      <w:r>
        <w:rPr>
          <w:rFonts w:asciiTheme="minorEastAsia" w:eastAsiaTheme="minorEastAsia" w:hAnsiTheme="minorEastAsia" w:hint="eastAsia"/>
        </w:rPr>
        <w:t>B(P-m+1,N)</w:t>
      </w:r>
      <w:r>
        <w:rPr>
          <w:rFonts w:asciiTheme="minorEastAsia" w:eastAsiaTheme="minorEastAsia" w:hAnsiTheme="minorEastAsia" w:hint="eastAsia"/>
        </w:rPr>
        <w:t>，对应的样本数据</w:t>
      </w:r>
      <w:r>
        <w:rPr>
          <w:rFonts w:asciiTheme="minorEastAsia" w:eastAsiaTheme="minorEastAsia" w:hAnsiTheme="minorEastAsia" w:hint="eastAsia"/>
        </w:rPr>
        <w:t>y(t)</w:t>
      </w:r>
      <w:r>
        <w:rPr>
          <w:rFonts w:asciiTheme="minorEastAsia" w:eastAsiaTheme="minorEastAsia" w:hAnsiTheme="minorEastAsia" w:hint="eastAsia"/>
        </w:rPr>
        <w:t>被收集并构成列向量</w:t>
      </w:r>
      <w:r>
        <w:rPr>
          <w:rFonts w:asciiTheme="minorEastAsia" w:eastAsiaTheme="minorEastAsia" w:hAnsiTheme="minorEastAsia" w:hint="eastAsia"/>
        </w:rPr>
        <w:t>T(P-m+1,1)</w:t>
      </w:r>
      <w:r>
        <w:rPr>
          <w:rFonts w:asciiTheme="minorEastAsia" w:eastAsiaTheme="minorEastAsia" w:hAnsiTheme="minorEastAsia" w:hint="eastAsia"/>
        </w:rPr>
        <w:t>。</w:t>
      </w:r>
    </w:p>
    <w:p w:rsidR="00650959" w:rsidRDefault="000D414E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 w:hint="eastAsia"/>
        </w:rPr>
        <w:t>）权值计算阶段</w:t>
      </w:r>
    </w:p>
    <w:p w:rsidR="00650959" w:rsidRDefault="000D414E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  <w:r>
        <w:rPr>
          <w:rFonts w:asciiTheme="minorEastAsia" w:eastAsiaTheme="minorEastAsia" w:hAnsiTheme="minorEastAsia" w:hint="eastAsia"/>
        </w:rPr>
        <w:t>根据在采样阶段收集到系统状态矩阵和样本数据，计算输出连接权</w:t>
      </w:r>
      <w:r w:rsidR="00650959" w:rsidRPr="00650959">
        <w:rPr>
          <w:rFonts w:asciiTheme="minorEastAsia" w:eastAsiaTheme="minorEastAsia" w:hAnsiTheme="minorEastAsia" w:hint="eastAsia"/>
          <w:position w:val="-10"/>
        </w:rPr>
        <w:object w:dxaOrig="780" w:dyaOrig="320">
          <v:shape id="_x0000_i1054" type="#_x0000_t75" style="width:39.4pt;height:15.6pt" o:ole="">
            <v:imagedata r:id="rId65" o:title=""/>
          </v:shape>
          <o:OLEObject Type="Embed" ProgID="Equation.3" ShapeID="_x0000_i1054" DrawAspect="Content" ObjectID="_1575356258" r:id="rId66"/>
        </w:object>
      </w:r>
      <w:r>
        <w:rPr>
          <w:rFonts w:asciiTheme="minorEastAsia" w:eastAsiaTheme="minorEastAsia" w:hAnsiTheme="minorEastAsia" w:hint="eastAsia"/>
        </w:rPr>
        <w:t>。状态向量</w:t>
      </w:r>
      <w:r w:rsidR="00650959" w:rsidRPr="00650959">
        <w:rPr>
          <w:rFonts w:asciiTheme="minorEastAsia" w:eastAsiaTheme="minorEastAsia" w:hAnsiTheme="minorEastAsia" w:hint="eastAsia"/>
          <w:position w:val="-10"/>
        </w:rPr>
        <w:object w:dxaOrig="499" w:dyaOrig="320">
          <v:shape id="_x0000_i1055" type="#_x0000_t75" style="width:24.45pt;height:15.6pt" o:ole="">
            <v:imagedata r:id="rId67" o:title=""/>
          </v:shape>
          <o:OLEObject Type="Embed" ProgID="Equation.3" ShapeID="_x0000_i1055" DrawAspect="Content" ObjectID="_1575356259" r:id="rId68"/>
        </w:object>
      </w:r>
      <w:r>
        <w:rPr>
          <w:rFonts w:asciiTheme="minorEastAsia" w:eastAsiaTheme="minorEastAsia" w:hAnsiTheme="minorEastAsia" w:hint="eastAsia"/>
        </w:rPr>
        <w:t>和预测输出</w:t>
      </w:r>
      <w:r w:rsidR="00650959" w:rsidRPr="00650959">
        <w:rPr>
          <w:rFonts w:asciiTheme="minorEastAsia" w:eastAsiaTheme="minorEastAsia" w:hAnsiTheme="minorEastAsia" w:hint="eastAsia"/>
          <w:position w:val="-10"/>
        </w:rPr>
        <w:object w:dxaOrig="499" w:dyaOrig="480">
          <v:shape id="_x0000_i1056" type="#_x0000_t75" style="width:24.45pt;height:23.75pt" o:ole="">
            <v:imagedata r:id="rId69" o:title=""/>
          </v:shape>
          <o:OLEObject Type="Embed" ProgID="Equation.3" ShapeID="_x0000_i1056" DrawAspect="Content" ObjectID="_1575356260" r:id="rId70"/>
        </w:object>
      </w:r>
      <w:r>
        <w:rPr>
          <w:rFonts w:asciiTheme="minorEastAsia" w:eastAsiaTheme="minorEastAsia" w:hAnsiTheme="minorEastAsia" w:hint="eastAsia"/>
        </w:rPr>
        <w:t>之间为线性关系，所以利用预测输出</w:t>
      </w:r>
      <w:r w:rsidR="00650959" w:rsidRPr="00650959">
        <w:rPr>
          <w:rFonts w:asciiTheme="minorEastAsia" w:eastAsiaTheme="minorEastAsia" w:hAnsiTheme="minorEastAsia" w:hint="eastAsia"/>
          <w:position w:val="-10"/>
        </w:rPr>
        <w:object w:dxaOrig="499" w:dyaOrig="480">
          <v:shape id="_x0000_i1057" type="#_x0000_t75" style="width:24.45pt;height:23.75pt" o:ole="">
            <v:imagedata r:id="rId69" o:title=""/>
          </v:shape>
          <o:OLEObject Type="Embed" ProgID="Equation.3" ShapeID="_x0000_i1057" DrawAspect="Content" ObjectID="_1575356261" r:id="rId71"/>
        </w:object>
      </w:r>
      <w:r>
        <w:rPr>
          <w:rFonts w:asciiTheme="minorEastAsia" w:eastAsiaTheme="minorEastAsia" w:hAnsiTheme="minorEastAsia" w:hint="eastAsia"/>
        </w:rPr>
        <w:t>逼近期望输出</w:t>
      </w:r>
      <w:r w:rsidR="00650959" w:rsidRPr="00650959">
        <w:rPr>
          <w:rFonts w:asciiTheme="minorEastAsia" w:eastAsiaTheme="minorEastAsia" w:hAnsiTheme="minorEastAsia" w:hint="eastAsia"/>
          <w:position w:val="-10"/>
        </w:rPr>
        <w:object w:dxaOrig="499" w:dyaOrig="320">
          <v:shape id="_x0000_i1058" type="#_x0000_t75" style="width:24.45pt;height:15.6pt" o:ole="">
            <v:imagedata r:id="rId72" o:title=""/>
          </v:shape>
          <o:OLEObject Type="Embed" ProgID="Equation.3" ShapeID="_x0000_i1058" DrawAspect="Content" ObjectID="_1575356262" r:id="rId73"/>
        </w:object>
      </w:r>
      <w:r>
        <w:rPr>
          <w:rFonts w:asciiTheme="minorEastAsia" w:eastAsiaTheme="minorEastAsia" w:hAnsiTheme="minorEastAsia" w:hint="eastAsia"/>
        </w:rPr>
        <w:t>：</w:t>
      </w:r>
    </w:p>
    <w:p w:rsidR="00650959" w:rsidRDefault="00650959">
      <w:pPr>
        <w:ind w:firstLineChars="1300" w:firstLine="2730"/>
        <w:rPr>
          <w:rFonts w:asciiTheme="minorEastAsia" w:eastAsiaTheme="minorEastAsia" w:hAnsiTheme="minorEastAsia"/>
        </w:rPr>
      </w:pPr>
      <w:r w:rsidRPr="00650959">
        <w:rPr>
          <w:rFonts w:asciiTheme="minorEastAsia" w:eastAsiaTheme="minorEastAsia" w:hAnsiTheme="minorEastAsia" w:hint="eastAsia"/>
          <w:color w:val="0000FF"/>
          <w:position w:val="-28"/>
        </w:rPr>
        <w:object w:dxaOrig="2620" w:dyaOrig="680">
          <v:shape id="_x0000_i1059" type="#_x0000_t75" style="width:120.9pt;height:31.9pt" o:ole="">
            <v:imagedata r:id="rId74" o:title=""/>
          </v:shape>
          <o:OLEObject Type="Embed" ProgID="Equation.3" ShapeID="_x0000_i1059" DrawAspect="Content" ObjectID="_1575356263" r:id="rId75"/>
        </w:object>
      </w:r>
      <w:r w:rsidR="000D414E">
        <w:rPr>
          <w:rFonts w:asciiTheme="minorEastAsia" w:eastAsiaTheme="minorEastAsia" w:hAnsiTheme="minorEastAsia" w:hint="eastAsia"/>
          <w:position w:val="-28"/>
        </w:rPr>
        <w:t xml:space="preserve">                         </w:t>
      </w:r>
      <w:r w:rsidR="000D414E">
        <w:rPr>
          <w:rFonts w:asciiTheme="minorEastAsia" w:eastAsiaTheme="minorEastAsia" w:hAnsiTheme="minorEastAsia" w:hint="eastAsia"/>
          <w:position w:val="-28"/>
        </w:rPr>
        <w:t>（</w:t>
      </w:r>
      <w:r w:rsidR="000D414E">
        <w:rPr>
          <w:rFonts w:asciiTheme="minorEastAsia" w:eastAsiaTheme="minorEastAsia" w:hAnsiTheme="minorEastAsia" w:hint="eastAsia"/>
          <w:position w:val="-28"/>
        </w:rPr>
        <w:t>7</w:t>
      </w:r>
      <w:r w:rsidR="000D414E">
        <w:rPr>
          <w:rFonts w:asciiTheme="minorEastAsia" w:eastAsiaTheme="minorEastAsia" w:hAnsiTheme="minorEastAsia" w:hint="eastAsia"/>
          <w:position w:val="-28"/>
        </w:rPr>
        <w:t>）</w:t>
      </w:r>
    </w:p>
    <w:p w:rsidR="00650959" w:rsidRDefault="000D414E">
      <w:pPr>
        <w:ind w:firstLineChars="200" w:firstLine="4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计算权值目的模型计算结果均方误差最小：</w:t>
      </w:r>
    </w:p>
    <w:p w:rsidR="00650959" w:rsidRDefault="00650959">
      <w:pPr>
        <w:jc w:val="center"/>
        <w:rPr>
          <w:rFonts w:asciiTheme="minorEastAsia" w:eastAsiaTheme="minorEastAsia" w:hAnsiTheme="minorEastAsia"/>
        </w:rPr>
      </w:pPr>
      <w:r w:rsidRPr="00650959">
        <w:rPr>
          <w:rFonts w:asciiTheme="minorEastAsia" w:eastAsiaTheme="minorEastAsia" w:hAnsiTheme="minorEastAsia" w:hint="eastAsia"/>
          <w:position w:val="-28"/>
        </w:rPr>
        <w:object w:dxaOrig="3800" w:dyaOrig="680">
          <v:shape id="_x0000_i1060" type="#_x0000_t75" style="width:189.5pt;height:33.95pt" o:ole="">
            <v:imagedata r:id="rId76" o:title=""/>
          </v:shape>
          <o:OLEObject Type="Embed" ProgID="Equation.3" ShapeID="_x0000_i1060" DrawAspect="Content" ObjectID="_1575356264" r:id="rId77"/>
        </w:object>
      </w:r>
      <w:r w:rsidR="000D414E">
        <w:rPr>
          <w:rFonts w:asciiTheme="minorEastAsia" w:eastAsiaTheme="minorEastAsia" w:hAnsiTheme="minorEastAsia" w:hint="eastAsia"/>
          <w:position w:val="-28"/>
        </w:rPr>
        <w:t xml:space="preserve">                 </w:t>
      </w:r>
      <w:r w:rsidR="000D414E">
        <w:rPr>
          <w:rFonts w:asciiTheme="minorEastAsia" w:eastAsiaTheme="minorEastAsia" w:hAnsiTheme="minorEastAsia" w:hint="eastAsia"/>
          <w:position w:val="-28"/>
        </w:rPr>
        <w:t>（</w:t>
      </w:r>
      <w:r w:rsidR="000D414E">
        <w:rPr>
          <w:rFonts w:asciiTheme="minorEastAsia" w:eastAsiaTheme="minorEastAsia" w:hAnsiTheme="minorEastAsia" w:hint="eastAsia"/>
          <w:position w:val="-28"/>
        </w:rPr>
        <w:t>8</w:t>
      </w:r>
      <w:r w:rsidR="000D414E">
        <w:rPr>
          <w:rFonts w:asciiTheme="minorEastAsia" w:eastAsiaTheme="minorEastAsia" w:hAnsiTheme="minorEastAsia" w:hint="eastAsia"/>
          <w:position w:val="-28"/>
        </w:rPr>
        <w:t>）</w:t>
      </w:r>
    </w:p>
    <w:p w:rsidR="00650959" w:rsidRDefault="000D414E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由此可递归为：</w:t>
      </w:r>
      <w:r w:rsidR="00650959" w:rsidRPr="00650959">
        <w:rPr>
          <w:rFonts w:asciiTheme="minorEastAsia" w:eastAsiaTheme="minorEastAsia" w:hAnsiTheme="minorEastAsia" w:hint="eastAsia"/>
          <w:position w:val="-12"/>
        </w:rPr>
        <w:object w:dxaOrig="1700" w:dyaOrig="380">
          <v:shape id="_x0000_i1061" type="#_x0000_t75" style="width:84.9pt;height:18.35pt" o:ole="">
            <v:imagedata r:id="rId78" o:title=""/>
          </v:shape>
          <o:OLEObject Type="Embed" ProgID="Equation.3" ShapeID="_x0000_i1061" DrawAspect="Content" ObjectID="_1575356265" r:id="rId79"/>
        </w:object>
      </w:r>
    </w:p>
    <w:p w:rsidR="00650959" w:rsidRDefault="000D414E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式中</w:t>
      </w:r>
      <w:r>
        <w:rPr>
          <w:rFonts w:asciiTheme="minorEastAsia" w:eastAsiaTheme="minorEastAsia" w:hAnsiTheme="minorEastAsia" w:hint="eastAsia"/>
        </w:rPr>
        <w:t>M</w:t>
      </w:r>
      <w:r>
        <w:rPr>
          <w:rFonts w:asciiTheme="minorEastAsia" w:eastAsiaTheme="minorEastAsia" w:hAnsiTheme="minorEastAsia" w:hint="eastAsia"/>
        </w:rPr>
        <w:t>为输入矩阵，</w:t>
      </w:r>
      <w:r>
        <w:rPr>
          <w:rFonts w:asciiTheme="minorEastAsia" w:eastAsiaTheme="minorEastAsia" w:hAnsiTheme="minorEastAsia" w:hint="eastAsia"/>
        </w:rPr>
        <w:t>T</w:t>
      </w:r>
      <w:r>
        <w:rPr>
          <w:rFonts w:asciiTheme="minorEastAsia" w:eastAsiaTheme="minorEastAsia" w:hAnsiTheme="minorEastAsia" w:hint="eastAsia"/>
        </w:rPr>
        <w:t>为输出矩阵。</w:t>
      </w:r>
    </w:p>
    <w:p w:rsidR="00650959" w:rsidRDefault="000D414E" w:rsidP="00447BF2">
      <w:pPr>
        <w:spacing w:beforeLines="50" w:afterLines="50"/>
        <w:ind w:firstLineChars="200" w:firstLine="4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1.3</w:t>
      </w:r>
      <w:r>
        <w:rPr>
          <w:rFonts w:asciiTheme="minorEastAsia" w:eastAsiaTheme="minorEastAsia" w:hAnsiTheme="minorEastAsia" w:hint="eastAsia"/>
        </w:rPr>
        <w:t>小波</w:t>
      </w:r>
      <w:r>
        <w:rPr>
          <w:rFonts w:asciiTheme="minorEastAsia" w:eastAsiaTheme="minorEastAsia" w:hAnsiTheme="minorEastAsia" w:hint="eastAsia"/>
        </w:rPr>
        <w:t>-ESN</w:t>
      </w:r>
      <w:r>
        <w:rPr>
          <w:rFonts w:asciiTheme="minorEastAsia" w:eastAsiaTheme="minorEastAsia" w:hAnsiTheme="minorEastAsia" w:hint="eastAsia"/>
        </w:rPr>
        <w:t>网络模型流程</w:t>
      </w:r>
    </w:p>
    <w:p w:rsidR="00650959" w:rsidRDefault="000D414E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  <w:r>
        <w:rPr>
          <w:rFonts w:asciiTheme="minorEastAsia" w:eastAsiaTheme="minorEastAsia" w:hAnsiTheme="minorEastAsia" w:hint="eastAsia"/>
        </w:rPr>
        <w:t>小波</w:t>
      </w:r>
      <w:r>
        <w:rPr>
          <w:rFonts w:asciiTheme="minorEastAsia" w:eastAsiaTheme="minorEastAsia" w:hAnsiTheme="minorEastAsia" w:hint="eastAsia"/>
        </w:rPr>
        <w:t>-ESN</w:t>
      </w:r>
      <w:r>
        <w:rPr>
          <w:rFonts w:asciiTheme="minorEastAsia" w:eastAsiaTheme="minorEastAsia" w:hAnsiTheme="minorEastAsia" w:hint="eastAsia"/>
        </w:rPr>
        <w:t>网络模型预测流程主要分五步，具体如下：</w:t>
      </w:r>
    </w:p>
    <w:p w:rsidR="00650959" w:rsidRDefault="000D414E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</w:t>
      </w: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）选择合适的小波函数，对原始监测离散信号进行小波分解，得出高频序列</w:t>
      </w:r>
      <w:r w:rsidR="00650959" w:rsidRPr="00650959">
        <w:rPr>
          <w:rFonts w:asciiTheme="minorEastAsia" w:eastAsiaTheme="minorEastAsia" w:hAnsiTheme="minorEastAsia" w:hint="eastAsia"/>
          <w:position w:val="-12"/>
        </w:rPr>
        <w:object w:dxaOrig="1440" w:dyaOrig="360">
          <v:shape id="_x0000_i1062" type="#_x0000_t75" style="width:1in;height:18.35pt" o:ole="">
            <v:imagedata r:id="rId80" o:title=""/>
          </v:shape>
          <o:OLEObject Type="Embed" ProgID="Equation.3" ShapeID="_x0000_i1062" DrawAspect="Content" ObjectID="_1575356266" r:id="rId81"/>
        </w:object>
      </w:r>
      <w:r>
        <w:rPr>
          <w:rFonts w:asciiTheme="minorEastAsia" w:eastAsiaTheme="minorEastAsia" w:hAnsiTheme="minorEastAsia" w:hint="eastAsia"/>
        </w:rPr>
        <w:t>和低频序列</w:t>
      </w:r>
      <w:r w:rsidR="00650959" w:rsidRPr="00650959">
        <w:rPr>
          <w:rFonts w:asciiTheme="minorEastAsia" w:eastAsiaTheme="minorEastAsia" w:hAnsiTheme="minorEastAsia" w:hint="eastAsia"/>
          <w:position w:val="-12"/>
        </w:rPr>
        <w:object w:dxaOrig="1420" w:dyaOrig="360">
          <v:shape id="_x0000_i1063" type="#_x0000_t75" style="width:65.9pt;height:16.3pt" o:ole="">
            <v:imagedata r:id="rId82" o:title=""/>
          </v:shape>
          <o:OLEObject Type="Embed" ProgID="Equation.3" ShapeID="_x0000_i1063" DrawAspect="Content" ObjectID="_1575356267" r:id="rId83"/>
        </w:object>
      </w:r>
      <w:r>
        <w:rPr>
          <w:rFonts w:asciiTheme="minorEastAsia" w:eastAsiaTheme="minorEastAsia" w:hAnsiTheme="minorEastAsia" w:hint="eastAsia"/>
        </w:rPr>
        <w:t>。</w:t>
      </w:r>
    </w:p>
    <w:p w:rsidR="00650959" w:rsidRDefault="000D414E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</w:t>
      </w: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）对各子序列进行单支重构，得出长度相同的各子序列</w:t>
      </w:r>
      <w:r w:rsidR="00650959" w:rsidRPr="00650959">
        <w:rPr>
          <w:rFonts w:asciiTheme="minorEastAsia" w:eastAsiaTheme="minorEastAsia" w:hAnsiTheme="minorEastAsia" w:hint="eastAsia"/>
          <w:position w:val="-12"/>
        </w:rPr>
        <w:object w:dxaOrig="1520" w:dyaOrig="360">
          <v:shape id="_x0000_i1064" type="#_x0000_t75" style="width:76.1pt;height:18.35pt" o:ole="">
            <v:imagedata r:id="rId84" o:title=""/>
          </v:shape>
          <o:OLEObject Type="Embed" ProgID="Equation.3" ShapeID="_x0000_i1064" DrawAspect="Content" ObjectID="_1575356268" r:id="rId85"/>
        </w:object>
      </w:r>
      <w:r>
        <w:rPr>
          <w:rFonts w:asciiTheme="minorEastAsia" w:eastAsiaTheme="minorEastAsia" w:hAnsiTheme="minorEastAsia" w:hint="eastAsia"/>
        </w:rPr>
        <w:t>。</w:t>
      </w:r>
    </w:p>
    <w:p w:rsidR="00650959" w:rsidRDefault="000D414E">
      <w:pPr>
        <w:ind w:firstLineChars="100" w:firstLine="210"/>
        <w:jc w:val="left"/>
        <w:rPr>
          <w:rFonts w:asciiTheme="minorEastAsia" w:eastAsiaTheme="minorEastAsia" w:hAnsiTheme="minorEastAsia"/>
          <w:position w:val="-28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）对各子序列分别用</w:t>
      </w:r>
      <w:r>
        <w:rPr>
          <w:rFonts w:asciiTheme="minorEastAsia" w:eastAsiaTheme="minorEastAsia" w:hAnsiTheme="minorEastAsia" w:hint="eastAsia"/>
        </w:rPr>
        <w:t>ESN</w:t>
      </w:r>
      <w:r>
        <w:rPr>
          <w:rFonts w:asciiTheme="minorEastAsia" w:eastAsiaTheme="minorEastAsia" w:hAnsiTheme="minorEastAsia" w:hint="eastAsia"/>
        </w:rPr>
        <w:t>网络模型进行预测，预测两个时段，且预测步长一样。各子序列配置参数合适的</w:t>
      </w:r>
      <w:r>
        <w:rPr>
          <w:rFonts w:asciiTheme="minorEastAsia" w:eastAsiaTheme="minorEastAsia" w:hAnsiTheme="minorEastAsia" w:hint="eastAsia"/>
        </w:rPr>
        <w:t>ESN</w:t>
      </w:r>
      <w:r>
        <w:rPr>
          <w:rFonts w:asciiTheme="minorEastAsia" w:eastAsiaTheme="minorEastAsia" w:hAnsiTheme="minorEastAsia" w:hint="eastAsia"/>
        </w:rPr>
        <w:t>网络模型，并且两个阶段的的预测均在同一网络中进行，得出两阶段各子序列预测值</w:t>
      </w:r>
      <w:r w:rsidR="00650959" w:rsidRPr="00650959">
        <w:rPr>
          <w:rFonts w:asciiTheme="minorEastAsia" w:eastAsiaTheme="minorEastAsia" w:hAnsiTheme="minorEastAsia" w:hint="eastAsia"/>
          <w:position w:val="-28"/>
        </w:rPr>
        <w:object w:dxaOrig="1960" w:dyaOrig="680">
          <v:shape id="_x0000_i1065" type="#_x0000_t75" style="width:98.5pt;height:33.95pt" o:ole="">
            <v:imagedata r:id="rId86" o:title=""/>
          </v:shape>
          <o:OLEObject Type="Embed" ProgID="Equation.3" ShapeID="_x0000_i1065" DrawAspect="Content" ObjectID="_1575356269" r:id="rId87"/>
        </w:object>
      </w:r>
      <w:r>
        <w:rPr>
          <w:rFonts w:asciiTheme="minorEastAsia" w:eastAsiaTheme="minorEastAsia" w:hAnsiTheme="minorEastAsia" w:hint="eastAsia"/>
        </w:rPr>
        <w:t>和</w:t>
      </w:r>
      <w:r w:rsidR="00650959" w:rsidRPr="00650959">
        <w:rPr>
          <w:rFonts w:asciiTheme="minorEastAsia" w:eastAsiaTheme="minorEastAsia" w:hAnsiTheme="minorEastAsia" w:hint="eastAsia"/>
          <w:position w:val="-28"/>
        </w:rPr>
        <w:object w:dxaOrig="2220" w:dyaOrig="680">
          <v:shape id="_x0000_i1066" type="#_x0000_t75" style="width:111.4pt;height:33.95pt" o:ole="">
            <v:imagedata r:id="rId88" o:title=""/>
          </v:shape>
          <o:OLEObject Type="Embed" ProgID="Equation.3" ShapeID="_x0000_i1066" DrawAspect="Content" ObjectID="_1575356270" r:id="rId89"/>
        </w:object>
      </w:r>
      <w:r>
        <w:rPr>
          <w:rFonts w:asciiTheme="minorEastAsia" w:eastAsiaTheme="minorEastAsia" w:hAnsiTheme="minorEastAsia" w:hint="eastAsia"/>
          <w:position w:val="-28"/>
        </w:rPr>
        <w:t>。</w:t>
      </w:r>
    </w:p>
    <w:p w:rsidR="00650959" w:rsidRDefault="000D414E">
      <w:pPr>
        <w:ind w:firstLineChars="100" w:firstLine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 w:hint="eastAsia"/>
        </w:rPr>
        <w:t>）根据各子序列预测值和小波分解及</w:t>
      </w:r>
      <w:r>
        <w:rPr>
          <w:rFonts w:asciiTheme="minorEastAsia" w:eastAsiaTheme="minorEastAsia" w:hAnsiTheme="minorEastAsia" w:hint="eastAsia"/>
        </w:rPr>
        <w:t>单支重构的整合原理得出：</w:t>
      </w:r>
    </w:p>
    <w:p w:rsidR="00650959" w:rsidRDefault="00650959">
      <w:pPr>
        <w:jc w:val="center"/>
        <w:rPr>
          <w:rFonts w:asciiTheme="minorEastAsia" w:eastAsiaTheme="minorEastAsia" w:hAnsiTheme="minorEastAsia"/>
        </w:rPr>
      </w:pPr>
      <w:r w:rsidRPr="00650959">
        <w:rPr>
          <w:rFonts w:asciiTheme="minorEastAsia" w:eastAsiaTheme="minorEastAsia" w:hAnsiTheme="minorEastAsia" w:hint="eastAsia"/>
          <w:position w:val="-78"/>
        </w:rPr>
        <w:object w:dxaOrig="5480" w:dyaOrig="1680">
          <v:shape id="_x0000_i1067" type="#_x0000_t75" style="width:206.5pt;height:65.9pt" o:ole="">
            <v:imagedata r:id="rId90" o:title=""/>
          </v:shape>
          <o:OLEObject Type="Embed" ProgID="Equation.3" ShapeID="_x0000_i1067" DrawAspect="Content" ObjectID="_1575356271" r:id="rId91"/>
        </w:object>
      </w:r>
      <w:r w:rsidR="000D414E">
        <w:rPr>
          <w:rFonts w:asciiTheme="minorEastAsia" w:eastAsiaTheme="minorEastAsia" w:hAnsiTheme="minorEastAsia" w:hint="eastAsia"/>
          <w:position w:val="-28"/>
        </w:rPr>
        <w:t xml:space="preserve">                 </w:t>
      </w:r>
      <w:r w:rsidR="000D414E">
        <w:rPr>
          <w:rFonts w:asciiTheme="minorEastAsia" w:eastAsiaTheme="minorEastAsia" w:hAnsiTheme="minorEastAsia" w:hint="eastAsia"/>
          <w:position w:val="-28"/>
        </w:rPr>
        <w:t>（</w:t>
      </w:r>
      <w:r w:rsidR="000D414E">
        <w:rPr>
          <w:rFonts w:asciiTheme="minorEastAsia" w:eastAsiaTheme="minorEastAsia" w:hAnsiTheme="minorEastAsia" w:hint="eastAsia"/>
          <w:position w:val="-28"/>
        </w:rPr>
        <w:t>9</w:t>
      </w:r>
      <w:r w:rsidR="000D414E">
        <w:rPr>
          <w:rFonts w:asciiTheme="minorEastAsia" w:eastAsiaTheme="minorEastAsia" w:hAnsiTheme="minorEastAsia" w:hint="eastAsia"/>
          <w:position w:val="-28"/>
        </w:rPr>
        <w:t>）</w:t>
      </w:r>
    </w:p>
    <w:p w:rsidR="00650959" w:rsidRDefault="000D414E">
      <w:pPr>
        <w:ind w:firstLineChars="200" w:firstLine="4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式中：</w:t>
      </w:r>
      <w:r w:rsidR="00650959" w:rsidRPr="00650959">
        <w:rPr>
          <w:rFonts w:asciiTheme="minorEastAsia" w:eastAsiaTheme="minorEastAsia" w:hAnsiTheme="minorEastAsia" w:hint="eastAsia"/>
          <w:position w:val="-10"/>
        </w:rPr>
        <w:object w:dxaOrig="499" w:dyaOrig="480">
          <v:shape id="_x0000_i1068" type="#_x0000_t75" style="width:24.45pt;height:23.75pt" o:ole="">
            <v:imagedata r:id="rId92" o:title=""/>
          </v:shape>
          <o:OLEObject Type="Embed" ProgID="Equation.3" ShapeID="_x0000_i1068" DrawAspect="Content" ObjectID="_1575356272" r:id="rId93"/>
        </w:object>
      </w:r>
      <w:r>
        <w:rPr>
          <w:rFonts w:asciiTheme="minorEastAsia" w:eastAsiaTheme="minorEastAsia" w:hAnsiTheme="minorEastAsia" w:hint="eastAsia"/>
        </w:rPr>
        <w:t>为整合后的第一个阶段的预测输出值；</w:t>
      </w:r>
      <w:r w:rsidR="00650959" w:rsidRPr="00650959">
        <w:rPr>
          <w:rFonts w:asciiTheme="minorEastAsia" w:eastAsiaTheme="minorEastAsia" w:hAnsiTheme="minorEastAsia" w:hint="eastAsia"/>
          <w:position w:val="-10"/>
        </w:rPr>
        <w:object w:dxaOrig="540" w:dyaOrig="480">
          <v:shape id="_x0000_i1069" type="#_x0000_t75" style="width:27.15pt;height:23.75pt" o:ole="">
            <v:imagedata r:id="rId94" o:title=""/>
          </v:shape>
          <o:OLEObject Type="Embed" ProgID="Equation.3" ShapeID="_x0000_i1069" DrawAspect="Content" ObjectID="_1575356273" r:id="rId95"/>
        </w:object>
      </w:r>
      <w:r>
        <w:rPr>
          <w:rFonts w:asciiTheme="minorEastAsia" w:eastAsiaTheme="minorEastAsia" w:hAnsiTheme="minorEastAsia" w:hint="eastAsia"/>
        </w:rPr>
        <w:t>为整合后的第二个阶段的预测输出值；</w:t>
      </w:r>
      <w:r>
        <w:rPr>
          <w:rFonts w:asciiTheme="minorEastAsia" w:eastAsiaTheme="minorEastAsia" w:hAnsiTheme="minorEastAsia" w:hint="eastAsia"/>
        </w:rPr>
        <w:t>c</w:t>
      </w:r>
      <w:r>
        <w:rPr>
          <w:rFonts w:asciiTheme="minorEastAsia" w:eastAsiaTheme="minorEastAsia" w:hAnsiTheme="minorEastAsia" w:hint="eastAsia"/>
          <w:vertAlign w:val="subscript"/>
        </w:rPr>
        <w:t>1</w:t>
      </w:r>
      <w:r>
        <w:rPr>
          <w:rFonts w:asciiTheme="minorEastAsia" w:eastAsiaTheme="minorEastAsia" w:hAnsiTheme="minorEastAsia" w:hint="eastAsia"/>
        </w:rPr>
        <w:t>,c</w:t>
      </w:r>
      <w:r>
        <w:rPr>
          <w:rFonts w:asciiTheme="minorEastAsia" w:eastAsiaTheme="minorEastAsia" w:hAnsiTheme="minorEastAsia" w:hint="eastAsia"/>
          <w:vertAlign w:val="subscript"/>
        </w:rPr>
        <w:t>2</w:t>
      </w:r>
      <w:r>
        <w:rPr>
          <w:rFonts w:asciiTheme="minorEastAsia" w:eastAsiaTheme="minorEastAsia" w:hAnsiTheme="minorEastAsia" w:hint="eastAsia"/>
          <w:vertAlign w:val="subscript"/>
        </w:rPr>
        <w:t>…</w:t>
      </w:r>
      <w:r>
        <w:rPr>
          <w:rFonts w:asciiTheme="minorEastAsia" w:eastAsiaTheme="minorEastAsia" w:hAnsiTheme="minorEastAsia" w:hint="eastAsia"/>
        </w:rPr>
        <w:t>c</w:t>
      </w:r>
      <w:r>
        <w:rPr>
          <w:rFonts w:asciiTheme="minorEastAsia" w:eastAsiaTheme="minorEastAsia" w:hAnsiTheme="minorEastAsia" w:hint="eastAsia"/>
          <w:vertAlign w:val="subscript"/>
        </w:rPr>
        <w:t>e</w:t>
      </w:r>
      <w:r>
        <w:rPr>
          <w:rFonts w:asciiTheme="minorEastAsia" w:eastAsiaTheme="minorEastAsia" w:hAnsiTheme="minorEastAsia" w:hint="eastAsia"/>
        </w:rPr>
        <w:t>,c</w:t>
      </w:r>
      <w:r>
        <w:rPr>
          <w:rFonts w:asciiTheme="minorEastAsia" w:eastAsiaTheme="minorEastAsia" w:hAnsiTheme="minorEastAsia" w:hint="eastAsia"/>
          <w:vertAlign w:val="subscript"/>
        </w:rPr>
        <w:t>e+1</w:t>
      </w:r>
      <w:r>
        <w:rPr>
          <w:rFonts w:asciiTheme="minorEastAsia" w:eastAsiaTheme="minorEastAsia" w:hAnsiTheme="minorEastAsia" w:hint="eastAsia"/>
        </w:rPr>
        <w:t>为各子序列的权值系数。以</w:t>
      </w:r>
      <w:r w:rsidR="00650959" w:rsidRPr="00650959">
        <w:rPr>
          <w:rFonts w:asciiTheme="minorEastAsia" w:eastAsiaTheme="minorEastAsia" w:hAnsiTheme="minorEastAsia" w:hint="eastAsia"/>
          <w:position w:val="-10"/>
        </w:rPr>
        <w:object w:dxaOrig="499" w:dyaOrig="320">
          <v:shape id="_x0000_i1070" type="#_x0000_t75" style="width:24.45pt;height:15.6pt" o:ole="">
            <v:imagedata r:id="rId96" o:title=""/>
          </v:shape>
          <o:OLEObject Type="Embed" ProgID="Equation.3" ShapeID="_x0000_i1070" DrawAspect="Content" ObjectID="_1575356274" r:id="rId97"/>
        </w:object>
      </w:r>
      <w:r>
        <w:rPr>
          <w:rFonts w:asciiTheme="minorEastAsia" w:eastAsiaTheme="minorEastAsia" w:hAnsiTheme="minorEastAsia" w:hint="eastAsia"/>
        </w:rPr>
        <w:t>与</w:t>
      </w:r>
      <w:r w:rsidR="00650959" w:rsidRPr="00650959">
        <w:rPr>
          <w:rFonts w:asciiTheme="minorEastAsia" w:eastAsiaTheme="minorEastAsia" w:hAnsiTheme="minorEastAsia" w:hint="eastAsia"/>
          <w:position w:val="-10"/>
        </w:rPr>
        <w:object w:dxaOrig="499" w:dyaOrig="480">
          <v:shape id="_x0000_i1071" type="#_x0000_t75" style="width:24.45pt;height:23.75pt" o:ole="">
            <v:imagedata r:id="rId92" o:title=""/>
          </v:shape>
          <o:OLEObject Type="Embed" ProgID="Equation.3" ShapeID="_x0000_i1071" DrawAspect="Content" ObjectID="_1575356275" r:id="rId98"/>
        </w:object>
      </w:r>
      <w:r>
        <w:rPr>
          <w:rFonts w:asciiTheme="minorEastAsia" w:eastAsiaTheme="minorEastAsia" w:hAnsiTheme="minorEastAsia" w:hint="eastAsia"/>
        </w:rPr>
        <w:t>误差值最小为目标，采用最小二乘法计算各尺度权值系数。</w:t>
      </w:r>
    </w:p>
    <w:p w:rsidR="00650959" w:rsidRDefault="00650959">
      <w:pPr>
        <w:jc w:val="center"/>
        <w:rPr>
          <w:rFonts w:asciiTheme="minorEastAsia" w:eastAsiaTheme="minorEastAsia" w:hAnsiTheme="minorEastAsia"/>
          <w:position w:val="-10"/>
        </w:rPr>
        <w:sectPr w:rsidR="0065095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50959" w:rsidRDefault="00650959">
      <w:pPr>
        <w:jc w:val="center"/>
        <w:rPr>
          <w:rFonts w:asciiTheme="minorEastAsia" w:eastAsiaTheme="minorEastAsia" w:hAnsiTheme="minorEastAsia"/>
        </w:rPr>
      </w:pPr>
      <w:r w:rsidRPr="00650959">
        <w:rPr>
          <w:rFonts w:asciiTheme="minorEastAsia" w:eastAsiaTheme="minorEastAsia" w:hAnsiTheme="minorEastAsia" w:hint="eastAsia"/>
          <w:position w:val="-10"/>
        </w:rPr>
        <w:object w:dxaOrig="1800" w:dyaOrig="360">
          <v:shape id="_x0000_i1072" type="#_x0000_t75" style="width:90.35pt;height:18.35pt" o:ole="">
            <v:imagedata r:id="rId99" o:title=""/>
          </v:shape>
          <o:OLEObject Type="Embed" ProgID="Equation.3" ShapeID="_x0000_i1072" DrawAspect="Content" ObjectID="_1575356276" r:id="rId100"/>
        </w:object>
      </w:r>
      <w:r w:rsidR="000D414E">
        <w:rPr>
          <w:rFonts w:asciiTheme="minorEastAsia" w:eastAsiaTheme="minorEastAsia" w:hAnsiTheme="minorEastAsia" w:hint="eastAsia"/>
          <w:position w:val="-10"/>
        </w:rPr>
        <w:t xml:space="preserve">                    </w:t>
      </w:r>
      <w:r w:rsidR="000D414E">
        <w:rPr>
          <w:rFonts w:asciiTheme="minorEastAsia" w:eastAsiaTheme="minorEastAsia" w:hAnsiTheme="minorEastAsia" w:hint="eastAsia"/>
          <w:position w:val="-10"/>
        </w:rPr>
        <w:t>（</w:t>
      </w:r>
      <w:r w:rsidR="000D414E">
        <w:rPr>
          <w:rFonts w:asciiTheme="minorEastAsia" w:eastAsiaTheme="minorEastAsia" w:hAnsiTheme="minorEastAsia" w:hint="eastAsia"/>
          <w:position w:val="-10"/>
        </w:rPr>
        <w:t>10</w:t>
      </w:r>
      <w:r w:rsidR="000D414E">
        <w:rPr>
          <w:rFonts w:asciiTheme="minorEastAsia" w:eastAsiaTheme="minorEastAsia" w:hAnsiTheme="minorEastAsia" w:hint="eastAsia"/>
          <w:position w:val="-10"/>
        </w:rPr>
        <w:t>）</w:t>
      </w:r>
    </w:p>
    <w:p w:rsidR="00650959" w:rsidRDefault="000D414E">
      <w:pPr>
        <w:jc w:val="left"/>
        <w:rPr>
          <w:rFonts w:asciiTheme="minorEastAsia" w:eastAsiaTheme="minorEastAsia" w:hAnsiTheme="minorEastAsia"/>
          <w:position w:val="-10"/>
        </w:rPr>
        <w:sectPr w:rsidR="0065095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eastAsiaTheme="minorEastAsia" w:hAnsiTheme="minorEastAsia" w:hint="eastAsia"/>
        </w:rPr>
        <w:t>式中</w:t>
      </w:r>
      <w:r>
        <w:rPr>
          <w:rFonts w:asciiTheme="minorEastAsia" w:eastAsiaTheme="minorEastAsia" w:hAnsiTheme="minorEastAsia" w:hint="eastAsia"/>
        </w:rPr>
        <w:t>P=[c</w:t>
      </w:r>
      <w:r>
        <w:rPr>
          <w:rFonts w:asciiTheme="minorEastAsia" w:eastAsiaTheme="minorEastAsia" w:hAnsiTheme="minorEastAsia" w:hint="eastAsia"/>
          <w:vertAlign w:val="subscript"/>
        </w:rPr>
        <w:t>1</w:t>
      </w:r>
      <w:r>
        <w:rPr>
          <w:rFonts w:asciiTheme="minorEastAsia" w:eastAsiaTheme="minorEastAsia" w:hAnsiTheme="minorEastAsia" w:hint="eastAsia"/>
        </w:rPr>
        <w:t>,c</w:t>
      </w:r>
      <w:r>
        <w:rPr>
          <w:rFonts w:asciiTheme="minorEastAsia" w:eastAsiaTheme="minorEastAsia" w:hAnsiTheme="minorEastAsia" w:hint="eastAsia"/>
          <w:vertAlign w:val="subscript"/>
        </w:rPr>
        <w:t>2</w:t>
      </w:r>
      <w:r>
        <w:rPr>
          <w:rFonts w:asciiTheme="minorEastAsia" w:eastAsiaTheme="minorEastAsia" w:hAnsiTheme="minorEastAsia" w:hint="eastAsia"/>
          <w:vertAlign w:val="subscript"/>
        </w:rPr>
        <w:t>…</w:t>
      </w:r>
      <w:r>
        <w:rPr>
          <w:rFonts w:asciiTheme="minorEastAsia" w:eastAsiaTheme="minorEastAsia" w:hAnsiTheme="minorEastAsia" w:hint="eastAsia"/>
        </w:rPr>
        <w:t>c</w:t>
      </w:r>
      <w:r>
        <w:rPr>
          <w:rFonts w:asciiTheme="minorEastAsia" w:eastAsiaTheme="minorEastAsia" w:hAnsiTheme="minorEastAsia" w:hint="eastAsia"/>
          <w:vertAlign w:val="subscript"/>
        </w:rPr>
        <w:t>e</w:t>
      </w:r>
      <w:r>
        <w:rPr>
          <w:rFonts w:asciiTheme="minorEastAsia" w:eastAsiaTheme="minorEastAsia" w:hAnsiTheme="minorEastAsia" w:hint="eastAsia"/>
        </w:rPr>
        <w:t>,c</w:t>
      </w:r>
      <w:r>
        <w:rPr>
          <w:rFonts w:asciiTheme="minorEastAsia" w:eastAsiaTheme="minorEastAsia" w:hAnsiTheme="minorEastAsia" w:hint="eastAsia"/>
          <w:vertAlign w:val="subscript"/>
        </w:rPr>
        <w:t>e+1</w:t>
      </w:r>
      <w:r>
        <w:rPr>
          <w:rFonts w:asciiTheme="minorEastAsia" w:eastAsiaTheme="minorEastAsia" w:hAnsiTheme="minorEastAsia" w:hint="eastAsia"/>
        </w:rPr>
        <w:t>]</w:t>
      </w:r>
      <w:r>
        <w:rPr>
          <w:rFonts w:asciiTheme="minorEastAsia" w:eastAsiaTheme="minorEastAsia" w:hAnsiTheme="minorEastAsia" w:hint="eastAsia"/>
        </w:rPr>
        <w:t>，</w:t>
      </w:r>
      <w:r w:rsidR="00650959" w:rsidRPr="00650959">
        <w:rPr>
          <w:rFonts w:asciiTheme="minorEastAsia" w:eastAsiaTheme="minorEastAsia" w:hAnsiTheme="minorEastAsia" w:hint="eastAsia"/>
          <w:position w:val="-80"/>
        </w:rPr>
        <w:object w:dxaOrig="4280" w:dyaOrig="1719">
          <v:shape id="_x0000_i1073" type="#_x0000_t75" style="width:194.95pt;height:86.25pt" o:ole="">
            <v:imagedata r:id="rId101" o:title=""/>
          </v:shape>
          <o:OLEObject Type="Embed" ProgID="Equation.3" ShapeID="_x0000_i1073" DrawAspect="Content" ObjectID="_1575356277" r:id="rId102"/>
        </w:object>
      </w:r>
      <w:r w:rsidR="00650959" w:rsidRPr="00650959">
        <w:rPr>
          <w:rFonts w:asciiTheme="minorEastAsia" w:eastAsiaTheme="minorEastAsia" w:hAnsiTheme="minorEastAsia" w:hint="eastAsia"/>
          <w:position w:val="-10"/>
        </w:rPr>
        <w:object w:dxaOrig="2280" w:dyaOrig="380">
          <v:shape id="_x0000_i1074" type="#_x0000_t75" style="width:108.7pt;height:18.35pt" o:ole="">
            <v:imagedata r:id="rId103" o:title=""/>
          </v:shape>
          <o:OLEObject Type="Embed" ProgID="Equation.3" ShapeID="_x0000_i1074" DrawAspect="Content" ObjectID="_1575356278" r:id="rId104"/>
        </w:object>
      </w:r>
    </w:p>
    <w:p w:rsidR="00650959" w:rsidRDefault="000D414E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训练结束。</w:t>
      </w:r>
    </w:p>
    <w:p w:rsidR="00650959" w:rsidRDefault="000D414E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5</w:t>
      </w:r>
      <w:r>
        <w:rPr>
          <w:rFonts w:asciiTheme="minorEastAsia" w:eastAsiaTheme="minorEastAsia" w:hAnsiTheme="minorEastAsia" w:hint="eastAsia"/>
        </w:rPr>
        <w:t>）由（</w:t>
      </w:r>
      <w:r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 w:hint="eastAsia"/>
        </w:rPr>
        <w:t>）求出各子序列的权值系数，带入公式（</w:t>
      </w:r>
      <w:r>
        <w:rPr>
          <w:rFonts w:asciiTheme="minorEastAsia" w:eastAsiaTheme="minorEastAsia" w:hAnsiTheme="minorEastAsia" w:hint="eastAsia"/>
        </w:rPr>
        <w:t>9</w:t>
      </w:r>
      <w:r>
        <w:rPr>
          <w:rFonts w:asciiTheme="minorEastAsia" w:eastAsiaTheme="minorEastAsia" w:hAnsiTheme="minorEastAsia" w:hint="eastAsia"/>
        </w:rPr>
        <w:t>）中第二个公式，计算出整合后的第二个阶段预测值，即所需要预测的数值。</w:t>
      </w:r>
    </w:p>
    <w:p w:rsidR="00650959" w:rsidRDefault="000D414E" w:rsidP="00447BF2">
      <w:pPr>
        <w:spacing w:beforeLines="50" w:afterLines="5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实例分析</w:t>
      </w:r>
    </w:p>
    <w:p w:rsidR="00650959" w:rsidRDefault="000D414E">
      <w:pPr>
        <w:ind w:firstLineChars="200" w:firstLine="4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模型所用数据来源于实际观测数据，数据来源合肥市某段地铁垂线测点</w:t>
      </w:r>
      <w:r>
        <w:rPr>
          <w:rFonts w:asciiTheme="minorEastAsia" w:eastAsiaTheme="minorEastAsia" w:hAnsiTheme="minorEastAsia" w:hint="eastAsia"/>
        </w:rPr>
        <w:t>LG-GW-13</w:t>
      </w:r>
      <w:r>
        <w:rPr>
          <w:rFonts w:asciiTheme="minorEastAsia" w:eastAsiaTheme="minorEastAsia" w:hAnsiTheme="minorEastAsia" w:hint="eastAsia"/>
        </w:rPr>
        <w:t>的观测值。监测周期为每周一次，本文选取该站点</w:t>
      </w:r>
      <w:r>
        <w:rPr>
          <w:rFonts w:asciiTheme="minorEastAsia" w:eastAsiaTheme="minorEastAsia" w:hAnsiTheme="minorEastAsia" w:hint="eastAsia"/>
        </w:rPr>
        <w:t>47</w:t>
      </w:r>
      <w:r>
        <w:rPr>
          <w:rFonts w:asciiTheme="minorEastAsia" w:eastAsiaTheme="minorEastAsia" w:hAnsiTheme="minorEastAsia" w:hint="eastAsia"/>
        </w:rPr>
        <w:t>期监测数据。</w:t>
      </w:r>
    </w:p>
    <w:p w:rsidR="00650959" w:rsidRDefault="000D414E">
      <w:pPr>
        <w:numPr>
          <w:ilvl w:val="0"/>
          <w:numId w:val="1"/>
        </w:numPr>
        <w:ind w:firstLineChars="100" w:firstLine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根据该数据信号，选取合适的小波函数，经试验，选取扩展性好、应用灵活的</w:t>
      </w:r>
      <w:r>
        <w:rPr>
          <w:rFonts w:asciiTheme="minorEastAsia" w:eastAsiaTheme="minorEastAsia" w:hAnsiTheme="minorEastAsia" w:hint="eastAsia"/>
        </w:rPr>
        <w:t>Daubechies(db)</w:t>
      </w:r>
      <w:r>
        <w:rPr>
          <w:rFonts w:asciiTheme="minorEastAsia" w:eastAsiaTheme="minorEastAsia" w:hAnsiTheme="minorEastAsia" w:hint="eastAsia"/>
        </w:rPr>
        <w:t>小波函数，并且选用</w:t>
      </w:r>
      <w:r>
        <w:rPr>
          <w:rFonts w:asciiTheme="minorEastAsia" w:eastAsiaTheme="minorEastAsia" w:hAnsiTheme="minorEastAsia" w:hint="eastAsia"/>
        </w:rPr>
        <w:t>db3</w:t>
      </w:r>
      <w:r>
        <w:rPr>
          <w:rFonts w:asciiTheme="minorEastAsia" w:eastAsiaTheme="minorEastAsia" w:hAnsiTheme="minorEastAsia" w:hint="eastAsia"/>
        </w:rPr>
        <w:t>进行</w:t>
      </w:r>
      <w:r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 w:hint="eastAsia"/>
        </w:rPr>
        <w:t>层分解，如下图：</w:t>
      </w:r>
    </w:p>
    <w:p w:rsidR="00650959" w:rsidRDefault="000D414E">
      <w:pPr>
        <w:ind w:leftChars="100" w:left="21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inline distT="0" distB="0" distL="114300" distR="114300">
            <wp:extent cx="4999355" cy="1521460"/>
            <wp:effectExtent l="0" t="0" r="10795" b="2540"/>
            <wp:docPr id="2" name="图片 2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11"/>
                    <pic:cNvPicPr>
                      <a:picLocks noChangeAspect="1"/>
                    </pic:cNvPicPr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959" w:rsidRDefault="000D414E">
      <w:pPr>
        <w:ind w:leftChars="100" w:left="21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图</w:t>
      </w:r>
      <w:r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原始数据小波分解图</w:t>
      </w:r>
    </w:p>
    <w:p w:rsidR="00650959" w:rsidRDefault="000D414E">
      <w:pPr>
        <w:ind w:firstLineChars="200" w:firstLine="4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）对（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）分解后的各子序列进行单支重构，得出长度相同的各子序列</w:t>
      </w:r>
      <w:r w:rsidR="00650959" w:rsidRPr="00650959">
        <w:rPr>
          <w:rFonts w:asciiTheme="minorEastAsia" w:eastAsiaTheme="minorEastAsia" w:hAnsiTheme="minorEastAsia" w:hint="eastAsia"/>
          <w:position w:val="-12"/>
        </w:rPr>
        <w:object w:dxaOrig="1340" w:dyaOrig="360">
          <v:shape id="_x0000_i1075" type="#_x0000_t75" style="width:66.55pt;height:18.35pt" o:ole="">
            <v:imagedata r:id="rId106" o:title=""/>
          </v:shape>
          <o:OLEObject Type="Embed" ProgID="Equation.3" ShapeID="_x0000_i1075" DrawAspect="Content" ObjectID="_1575356279" r:id="rId107"/>
        </w:object>
      </w:r>
      <w:r>
        <w:rPr>
          <w:rFonts w:asciiTheme="minorEastAsia" w:eastAsiaTheme="minorEastAsia" w:hAnsiTheme="minorEastAsia" w:hint="eastAsia"/>
        </w:rPr>
        <w:t>。</w:t>
      </w:r>
    </w:p>
    <w:p w:rsidR="00650959" w:rsidRDefault="000D414E">
      <w:pPr>
        <w:ind w:firstLineChars="200" w:firstLine="4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）分别对各子序列用</w:t>
      </w:r>
      <w:r>
        <w:rPr>
          <w:rFonts w:asciiTheme="minorEastAsia" w:eastAsiaTheme="minorEastAsia" w:hAnsiTheme="minorEastAsia" w:hint="eastAsia"/>
        </w:rPr>
        <w:t>ESN</w:t>
      </w:r>
      <w:r>
        <w:rPr>
          <w:rFonts w:asciiTheme="minorEastAsia" w:eastAsiaTheme="minorEastAsia" w:hAnsiTheme="minorEastAsia" w:hint="eastAsia"/>
        </w:rPr>
        <w:t>模型进行预测。以</w:t>
      </w:r>
      <w:r>
        <w:rPr>
          <w:rFonts w:asciiTheme="minorEastAsia" w:eastAsiaTheme="minorEastAsia" w:hAnsiTheme="minorEastAsia" w:hint="eastAsia"/>
        </w:rPr>
        <w:t>d1</w:t>
      </w:r>
      <w:r>
        <w:rPr>
          <w:rFonts w:asciiTheme="minorEastAsia" w:eastAsiaTheme="minorEastAsia" w:hAnsiTheme="minorEastAsia" w:hint="eastAsia"/>
        </w:rPr>
        <w:t>序列为例，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按顺序以前</w:t>
      </w:r>
      <w:r>
        <w:rPr>
          <w:rFonts w:asciiTheme="minorEastAsia" w:eastAsiaTheme="minorEastAsia" w:hAnsiTheme="minorEastAsia" w:hint="eastAsia"/>
        </w:rPr>
        <w:t>5</w:t>
      </w:r>
      <w:r>
        <w:rPr>
          <w:rFonts w:asciiTheme="minorEastAsia" w:eastAsiaTheme="minorEastAsia" w:hAnsiTheme="minorEastAsia" w:hint="eastAsia"/>
        </w:rPr>
        <w:t>期为输入向量，第</w:t>
      </w:r>
      <w:r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期为输出向量。用前</w:t>
      </w:r>
      <w:r>
        <w:rPr>
          <w:rFonts w:asciiTheme="minorEastAsia" w:eastAsiaTheme="minorEastAsia" w:hAnsiTheme="minorEastAsia" w:hint="eastAsia"/>
        </w:rPr>
        <w:t>42</w:t>
      </w:r>
      <w:r>
        <w:rPr>
          <w:rFonts w:asciiTheme="minorEastAsia" w:eastAsiaTheme="minorEastAsia" w:hAnsiTheme="minorEastAsia" w:hint="eastAsia"/>
        </w:rPr>
        <w:t>期进行前期训练，分别预测</w:t>
      </w:r>
      <w:r>
        <w:rPr>
          <w:rFonts w:asciiTheme="minorEastAsia" w:eastAsiaTheme="minorEastAsia" w:hAnsiTheme="minorEastAsia" w:hint="eastAsia"/>
        </w:rPr>
        <w:t>38-42</w:t>
      </w:r>
      <w:r>
        <w:rPr>
          <w:rFonts w:asciiTheme="minorEastAsia" w:eastAsiaTheme="minorEastAsia" w:hAnsiTheme="minorEastAsia" w:hint="eastAsia"/>
        </w:rPr>
        <w:t>期和</w:t>
      </w:r>
      <w:r>
        <w:rPr>
          <w:rFonts w:asciiTheme="minorEastAsia" w:eastAsiaTheme="minorEastAsia" w:hAnsiTheme="minorEastAsia" w:hint="eastAsia"/>
        </w:rPr>
        <w:t>43-47</w:t>
      </w:r>
      <w:r>
        <w:rPr>
          <w:rFonts w:asciiTheme="minorEastAsia" w:eastAsiaTheme="minorEastAsia" w:hAnsiTheme="minorEastAsia" w:hint="eastAsia"/>
        </w:rPr>
        <w:t>期两个阶段，预测结果如下表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和表</w:t>
      </w:r>
      <w:r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所示。</w:t>
      </w:r>
    </w:p>
    <w:p w:rsidR="00650959" w:rsidRDefault="00650959">
      <w:pPr>
        <w:ind w:firstLineChars="100" w:firstLine="210"/>
        <w:jc w:val="center"/>
        <w:rPr>
          <w:rFonts w:asciiTheme="minorEastAsia" w:eastAsiaTheme="minorEastAsia" w:hAnsiTheme="minorEastAsia"/>
        </w:rPr>
        <w:sectPr w:rsidR="0065095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50959" w:rsidRDefault="000D414E">
      <w:pPr>
        <w:ind w:firstLineChars="100" w:firstLine="21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表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各子序列第一阶段预测</w:t>
      </w:r>
    </w:p>
    <w:tbl>
      <w:tblPr>
        <w:tblStyle w:val="a7"/>
        <w:tblW w:w="710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709"/>
        <w:gridCol w:w="709"/>
        <w:gridCol w:w="711"/>
        <w:gridCol w:w="710"/>
        <w:gridCol w:w="710"/>
        <w:gridCol w:w="712"/>
        <w:gridCol w:w="710"/>
        <w:gridCol w:w="710"/>
        <w:gridCol w:w="713"/>
      </w:tblGrid>
      <w:tr w:rsidR="00650959">
        <w:trPr>
          <w:trHeight w:val="90"/>
          <w:jc w:val="center"/>
        </w:trPr>
        <w:tc>
          <w:tcPr>
            <w:tcW w:w="709" w:type="dxa"/>
            <w:vMerge w:val="restart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预测</w:t>
            </w:r>
          </w:p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期数</w:t>
            </w:r>
          </w:p>
        </w:tc>
        <w:tc>
          <w:tcPr>
            <w:tcW w:w="2129" w:type="dxa"/>
            <w:gridSpan w:val="3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d1</w:t>
            </w:r>
          </w:p>
        </w:tc>
        <w:tc>
          <w:tcPr>
            <w:tcW w:w="2132" w:type="dxa"/>
            <w:gridSpan w:val="3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d2</w:t>
            </w:r>
          </w:p>
        </w:tc>
        <w:tc>
          <w:tcPr>
            <w:tcW w:w="2133" w:type="dxa"/>
            <w:gridSpan w:val="3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d3</w:t>
            </w:r>
          </w:p>
        </w:tc>
      </w:tr>
      <w:tr w:rsidR="00650959"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实际值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预测值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MSE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实际值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预测值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MSE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实际值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预测值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MSE</w:t>
            </w:r>
          </w:p>
        </w:tc>
      </w:tr>
      <w:tr w:rsidR="00650959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0.0008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-0.0001 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0.0000304 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-0.0026 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-0.0267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0.0006823 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-0.0385 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-0.0053 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0.0075000 </w:t>
            </w:r>
          </w:p>
        </w:tc>
      </w:tr>
      <w:tr w:rsidR="00650959">
        <w:trPr>
          <w:jc w:val="center"/>
        </w:trPr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39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0.0047 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0.0006 </w:t>
            </w:r>
          </w:p>
        </w:tc>
        <w:tc>
          <w:tcPr>
            <w:tcW w:w="711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0.0090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-0.0153 </w:t>
            </w:r>
          </w:p>
        </w:tc>
        <w:tc>
          <w:tcPr>
            <w:tcW w:w="712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-0.0885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-0.0156 </w:t>
            </w:r>
          </w:p>
        </w:tc>
        <w:tc>
          <w:tcPr>
            <w:tcW w:w="713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0959">
        <w:trPr>
          <w:jc w:val="center"/>
        </w:trPr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40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0.0029 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-0.0020 </w:t>
            </w:r>
          </w:p>
        </w:tc>
        <w:tc>
          <w:tcPr>
            <w:tcW w:w="711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0.0287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0.0129 </w:t>
            </w:r>
          </w:p>
        </w:tc>
        <w:tc>
          <w:tcPr>
            <w:tcW w:w="712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-0.1476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-0.0169 </w:t>
            </w:r>
          </w:p>
        </w:tc>
        <w:tc>
          <w:tcPr>
            <w:tcW w:w="713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0959">
        <w:trPr>
          <w:jc w:val="center"/>
        </w:trPr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41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-0.0068 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0.0011 </w:t>
            </w:r>
          </w:p>
        </w:tc>
        <w:tc>
          <w:tcPr>
            <w:tcW w:w="711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0.0006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0.0012 </w:t>
            </w:r>
          </w:p>
        </w:tc>
        <w:tc>
          <w:tcPr>
            <w:tcW w:w="712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-0.1125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-0.0080 </w:t>
            </w:r>
          </w:p>
        </w:tc>
        <w:tc>
          <w:tcPr>
            <w:tcW w:w="713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0959">
        <w:trPr>
          <w:jc w:val="center"/>
        </w:trPr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42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0.0058 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-0.0011 </w:t>
            </w:r>
          </w:p>
        </w:tc>
        <w:tc>
          <w:tcPr>
            <w:tcW w:w="711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-0.0446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0.0000 </w:t>
            </w:r>
          </w:p>
        </w:tc>
        <w:tc>
          <w:tcPr>
            <w:tcW w:w="712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-0.0426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0.0136 </w:t>
            </w:r>
          </w:p>
        </w:tc>
        <w:tc>
          <w:tcPr>
            <w:tcW w:w="713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0959">
        <w:trPr>
          <w:gridAfter w:val="3"/>
          <w:wAfter w:w="2133" w:type="dxa"/>
          <w:jc w:val="center"/>
        </w:trPr>
        <w:tc>
          <w:tcPr>
            <w:tcW w:w="709" w:type="dxa"/>
            <w:vMerge w:val="restart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预测</w:t>
            </w:r>
          </w:p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期数</w:t>
            </w:r>
          </w:p>
        </w:tc>
        <w:tc>
          <w:tcPr>
            <w:tcW w:w="2129" w:type="dxa"/>
            <w:gridSpan w:val="3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d4</w:t>
            </w:r>
          </w:p>
        </w:tc>
        <w:tc>
          <w:tcPr>
            <w:tcW w:w="2132" w:type="dxa"/>
            <w:gridSpan w:val="3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d5</w:t>
            </w:r>
          </w:p>
        </w:tc>
      </w:tr>
      <w:tr w:rsidR="00650959">
        <w:trPr>
          <w:gridAfter w:val="3"/>
          <w:wAfter w:w="2133" w:type="dxa"/>
          <w:jc w:val="center"/>
        </w:trPr>
        <w:tc>
          <w:tcPr>
            <w:tcW w:w="709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实际值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预测值</w:t>
            </w:r>
          </w:p>
        </w:tc>
        <w:tc>
          <w:tcPr>
            <w:tcW w:w="711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MSE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实际值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预测值</w:t>
            </w:r>
          </w:p>
        </w:tc>
        <w:tc>
          <w:tcPr>
            <w:tcW w:w="712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MSE</w:t>
            </w:r>
          </w:p>
        </w:tc>
      </w:tr>
      <w:tr w:rsidR="00650959">
        <w:trPr>
          <w:gridAfter w:val="3"/>
          <w:wAfter w:w="2133" w:type="dxa"/>
          <w:jc w:val="center"/>
        </w:trPr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38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0.0239 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0.0073 </w:t>
            </w:r>
          </w:p>
        </w:tc>
        <w:tc>
          <w:tcPr>
            <w:tcW w:w="711" w:type="dxa"/>
            <w:vMerge w:val="restart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0.0001334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-0.7585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-0.6127 </w:t>
            </w:r>
          </w:p>
        </w:tc>
        <w:tc>
          <w:tcPr>
            <w:tcW w:w="712" w:type="dxa"/>
            <w:vMerge w:val="restart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0.2151000 </w:t>
            </w:r>
          </w:p>
        </w:tc>
      </w:tr>
      <w:tr w:rsidR="00650959">
        <w:trPr>
          <w:gridAfter w:val="3"/>
          <w:wAfter w:w="2133" w:type="dxa"/>
          <w:jc w:val="center"/>
        </w:trPr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39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0.0142 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-0.0007 </w:t>
            </w:r>
          </w:p>
        </w:tc>
        <w:tc>
          <w:tcPr>
            <w:tcW w:w="711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-0.7611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-0.2054 </w:t>
            </w:r>
          </w:p>
        </w:tc>
        <w:tc>
          <w:tcPr>
            <w:tcW w:w="712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0959">
        <w:trPr>
          <w:gridAfter w:val="3"/>
          <w:wAfter w:w="2133" w:type="dxa"/>
          <w:jc w:val="center"/>
        </w:trPr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40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0.0003 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-0.0108 </w:t>
            </w:r>
          </w:p>
        </w:tc>
        <w:tc>
          <w:tcPr>
            <w:tcW w:w="711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-0.7600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-0.2558 </w:t>
            </w:r>
          </w:p>
        </w:tc>
        <w:tc>
          <w:tcPr>
            <w:tcW w:w="712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0959">
        <w:trPr>
          <w:gridAfter w:val="3"/>
          <w:wAfter w:w="2133" w:type="dxa"/>
          <w:jc w:val="center"/>
        </w:trPr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41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-0.0070 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-0.0129 </w:t>
            </w:r>
          </w:p>
        </w:tc>
        <w:tc>
          <w:tcPr>
            <w:tcW w:w="711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-0.7625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-0.1897 </w:t>
            </w:r>
          </w:p>
        </w:tc>
        <w:tc>
          <w:tcPr>
            <w:tcW w:w="712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0959">
        <w:trPr>
          <w:gridAfter w:val="3"/>
          <w:wAfter w:w="2133" w:type="dxa"/>
          <w:jc w:val="center"/>
        </w:trPr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42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-0.0133 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-0.0105 </w:t>
            </w:r>
          </w:p>
        </w:tc>
        <w:tc>
          <w:tcPr>
            <w:tcW w:w="711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-0.7649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-0.3613 </w:t>
            </w:r>
          </w:p>
        </w:tc>
        <w:tc>
          <w:tcPr>
            <w:tcW w:w="712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650959" w:rsidRDefault="000D414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表</w:t>
      </w:r>
      <w:r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各子序列第一阶段预测</w:t>
      </w:r>
    </w:p>
    <w:tbl>
      <w:tblPr>
        <w:tblStyle w:val="a7"/>
        <w:tblW w:w="710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709"/>
        <w:gridCol w:w="709"/>
        <w:gridCol w:w="711"/>
        <w:gridCol w:w="710"/>
        <w:gridCol w:w="710"/>
        <w:gridCol w:w="712"/>
        <w:gridCol w:w="710"/>
        <w:gridCol w:w="710"/>
        <w:gridCol w:w="713"/>
      </w:tblGrid>
      <w:tr w:rsidR="00650959">
        <w:trPr>
          <w:jc w:val="center"/>
        </w:trPr>
        <w:tc>
          <w:tcPr>
            <w:tcW w:w="709" w:type="dxa"/>
            <w:vMerge w:val="restart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预测</w:t>
            </w:r>
          </w:p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期数</w:t>
            </w:r>
          </w:p>
        </w:tc>
        <w:tc>
          <w:tcPr>
            <w:tcW w:w="2129" w:type="dxa"/>
            <w:gridSpan w:val="3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d1</w:t>
            </w:r>
          </w:p>
        </w:tc>
        <w:tc>
          <w:tcPr>
            <w:tcW w:w="2132" w:type="dxa"/>
            <w:gridSpan w:val="3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d2</w:t>
            </w:r>
          </w:p>
        </w:tc>
        <w:tc>
          <w:tcPr>
            <w:tcW w:w="2133" w:type="dxa"/>
            <w:gridSpan w:val="3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d3</w:t>
            </w:r>
          </w:p>
        </w:tc>
      </w:tr>
      <w:tr w:rsidR="00650959">
        <w:trPr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实际值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预测值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MSE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实际值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预测值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MSE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实际值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预测值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MSE</w:t>
            </w:r>
          </w:p>
        </w:tc>
      </w:tr>
      <w:tr w:rsidR="00650959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-0.0055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0.0000 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0.00038256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-0.0245 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-0.0149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0.0005617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0.0139 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-0.0082 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0.0021 </w:t>
            </w:r>
          </w:p>
        </w:tc>
      </w:tr>
      <w:tr w:rsidR="00650959">
        <w:trPr>
          <w:jc w:val="center"/>
        </w:trPr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44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-0.0128 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-0.0003 </w:t>
            </w:r>
          </w:p>
        </w:tc>
        <w:tc>
          <w:tcPr>
            <w:tcW w:w="711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0.0105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-0.0145 </w:t>
            </w:r>
          </w:p>
        </w:tc>
        <w:tc>
          <w:tcPr>
            <w:tcW w:w="712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0.0909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0.0259 </w:t>
            </w:r>
          </w:p>
        </w:tc>
        <w:tc>
          <w:tcPr>
            <w:tcW w:w="713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0959">
        <w:trPr>
          <w:jc w:val="center"/>
        </w:trPr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45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0.0236 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0.0012 </w:t>
            </w:r>
          </w:p>
        </w:tc>
        <w:tc>
          <w:tcPr>
            <w:tcW w:w="711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0.0153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-0.0180 </w:t>
            </w:r>
          </w:p>
        </w:tc>
        <w:tc>
          <w:tcPr>
            <w:tcW w:w="712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0.0782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0.0062 </w:t>
            </w:r>
          </w:p>
        </w:tc>
        <w:tc>
          <w:tcPr>
            <w:tcW w:w="713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0959">
        <w:trPr>
          <w:jc w:val="center"/>
        </w:trPr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46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0.0104 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-0.0020 </w:t>
            </w:r>
          </w:p>
        </w:tc>
        <w:tc>
          <w:tcPr>
            <w:tcW w:w="711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0.0211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-0.0070 </w:t>
            </w:r>
          </w:p>
        </w:tc>
        <w:tc>
          <w:tcPr>
            <w:tcW w:w="712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0.0355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0.0092 </w:t>
            </w:r>
          </w:p>
        </w:tc>
        <w:tc>
          <w:tcPr>
            <w:tcW w:w="713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0959">
        <w:trPr>
          <w:jc w:val="center"/>
        </w:trPr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47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-0.0307 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0.0020 </w:t>
            </w:r>
          </w:p>
        </w:tc>
        <w:tc>
          <w:tcPr>
            <w:tcW w:w="711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0.0172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0.0032 </w:t>
            </w:r>
          </w:p>
        </w:tc>
        <w:tc>
          <w:tcPr>
            <w:tcW w:w="712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0.0179 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0.0078 </w:t>
            </w:r>
          </w:p>
        </w:tc>
        <w:tc>
          <w:tcPr>
            <w:tcW w:w="713" w:type="dxa"/>
            <w:vMerge/>
            <w:tcBorders>
              <w:bottom w:val="single" w:sz="4" w:space="0" w:color="auto"/>
            </w:tcBorders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0959">
        <w:trPr>
          <w:gridAfter w:val="3"/>
          <w:wAfter w:w="2133" w:type="dxa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预测</w:t>
            </w:r>
          </w:p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期数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d4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d5</w:t>
            </w:r>
          </w:p>
        </w:tc>
      </w:tr>
      <w:tr w:rsidR="00650959">
        <w:trPr>
          <w:gridAfter w:val="3"/>
          <w:wAfter w:w="2133" w:type="dxa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实际值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预测值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MSE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实际值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预测值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MSE</w:t>
            </w:r>
          </w:p>
        </w:tc>
      </w:tr>
      <w:tr w:rsidR="00650959">
        <w:trPr>
          <w:gridAfter w:val="3"/>
          <w:wAfter w:w="2133" w:type="dxa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-0.0242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0.0013 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0.0006437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-0.7634 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-0.6247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</w:tcBorders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0.2062 </w:t>
            </w:r>
          </w:p>
        </w:tc>
      </w:tr>
      <w:tr w:rsidR="00650959">
        <w:trPr>
          <w:gridAfter w:val="3"/>
          <w:wAfter w:w="2133" w:type="dxa"/>
          <w:jc w:val="center"/>
        </w:trPr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44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-0.0359 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-0.0044 </w:t>
            </w:r>
          </w:p>
        </w:tc>
        <w:tc>
          <w:tcPr>
            <w:tcW w:w="711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-0.7605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-0.2111 </w:t>
            </w:r>
          </w:p>
        </w:tc>
        <w:tc>
          <w:tcPr>
            <w:tcW w:w="712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0959">
        <w:trPr>
          <w:gridAfter w:val="3"/>
          <w:wAfter w:w="2133" w:type="dxa"/>
          <w:jc w:val="center"/>
        </w:trPr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45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-0.0338 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-0.0018 </w:t>
            </w:r>
          </w:p>
        </w:tc>
        <w:tc>
          <w:tcPr>
            <w:tcW w:w="711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-0.7624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-0.2501 </w:t>
            </w:r>
          </w:p>
        </w:tc>
        <w:tc>
          <w:tcPr>
            <w:tcW w:w="712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0959">
        <w:trPr>
          <w:gridAfter w:val="3"/>
          <w:wAfter w:w="2133" w:type="dxa"/>
          <w:jc w:val="center"/>
        </w:trPr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46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-0.0267 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-0.0036 </w:t>
            </w:r>
          </w:p>
        </w:tc>
        <w:tc>
          <w:tcPr>
            <w:tcW w:w="711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-0.7652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-0.2113 </w:t>
            </w:r>
          </w:p>
        </w:tc>
        <w:tc>
          <w:tcPr>
            <w:tcW w:w="712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50959">
        <w:trPr>
          <w:gridAfter w:val="3"/>
          <w:wAfter w:w="2133" w:type="dxa"/>
          <w:jc w:val="center"/>
        </w:trPr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47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-0.0210 </w:t>
            </w:r>
          </w:p>
        </w:tc>
        <w:tc>
          <w:tcPr>
            <w:tcW w:w="709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-0.0173 </w:t>
            </w:r>
          </w:p>
        </w:tc>
        <w:tc>
          <w:tcPr>
            <w:tcW w:w="711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-0.7664 </w:t>
            </w:r>
          </w:p>
        </w:tc>
        <w:tc>
          <w:tcPr>
            <w:tcW w:w="710" w:type="dxa"/>
            <w:vAlign w:val="center"/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-0.3915 </w:t>
            </w:r>
          </w:p>
        </w:tc>
        <w:tc>
          <w:tcPr>
            <w:tcW w:w="712" w:type="dxa"/>
            <w:vMerge/>
            <w:vAlign w:val="center"/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650959" w:rsidRDefault="00650959">
      <w:pPr>
        <w:jc w:val="center"/>
        <w:rPr>
          <w:rFonts w:asciiTheme="minorEastAsia" w:eastAsiaTheme="minorEastAsia" w:hAnsiTheme="minorEastAsia"/>
        </w:rPr>
      </w:pPr>
    </w:p>
    <w:p w:rsidR="00650959" w:rsidRDefault="00650959">
      <w:pPr>
        <w:ind w:firstLineChars="100" w:firstLine="210"/>
        <w:jc w:val="left"/>
        <w:rPr>
          <w:rFonts w:asciiTheme="minorEastAsia" w:eastAsiaTheme="minorEastAsia" w:hAnsiTheme="minorEastAsia"/>
        </w:rPr>
        <w:sectPr w:rsidR="0065095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50959" w:rsidRDefault="000D414E">
      <w:pPr>
        <w:ind w:firstLineChars="100" w:firstLine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 w:hint="eastAsia"/>
        </w:rPr>
        <w:t>）用两个阶段各序列的预测值与实际值分别代入公式（</w:t>
      </w:r>
      <w:r>
        <w:rPr>
          <w:rFonts w:asciiTheme="minorEastAsia" w:eastAsiaTheme="minorEastAsia" w:hAnsiTheme="minorEastAsia" w:hint="eastAsia"/>
        </w:rPr>
        <w:t>9</w:t>
      </w:r>
      <w:r>
        <w:rPr>
          <w:rFonts w:asciiTheme="minorEastAsia" w:eastAsiaTheme="minorEastAsia" w:hAnsiTheme="minorEastAsia" w:hint="eastAsia"/>
        </w:rPr>
        <w:t>）中，计算出各子序列的权值</w:t>
      </w:r>
      <w:r>
        <w:rPr>
          <w:rFonts w:asciiTheme="minorEastAsia" w:eastAsiaTheme="minorEastAsia" w:hAnsiTheme="minorEastAsia" w:hint="eastAsia"/>
        </w:rPr>
        <w:t>P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P=[112.5778  33.1458  8.4312  57.1405  0.4623]</w:t>
      </w:r>
      <w:r>
        <w:rPr>
          <w:rFonts w:asciiTheme="minorEastAsia" w:eastAsiaTheme="minorEastAsia" w:hAnsiTheme="minorEastAsia" w:hint="eastAsia"/>
          <w:vertAlign w:val="superscript"/>
        </w:rPr>
        <w:t>T</w:t>
      </w:r>
      <w:r>
        <w:rPr>
          <w:rFonts w:asciiTheme="minorEastAsia" w:eastAsiaTheme="minorEastAsia" w:hAnsiTheme="minorEastAsia" w:hint="eastAsia"/>
        </w:rPr>
        <w:t>，然后整合求出</w:t>
      </w:r>
      <w:r>
        <w:rPr>
          <w:rFonts w:asciiTheme="minorEastAsia" w:eastAsiaTheme="minorEastAsia" w:hAnsiTheme="minorEastAsia" w:hint="eastAsia"/>
        </w:rPr>
        <w:t>43-47</w:t>
      </w:r>
      <w:r>
        <w:rPr>
          <w:rFonts w:asciiTheme="minorEastAsia" w:eastAsiaTheme="minorEastAsia" w:hAnsiTheme="minorEastAsia" w:hint="eastAsia"/>
        </w:rPr>
        <w:t>期的沉降预测值，沉降结果如表</w:t>
      </w: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所示。</w:t>
      </w:r>
    </w:p>
    <w:p w:rsidR="00650959" w:rsidRDefault="000D414E">
      <w:pPr>
        <w:ind w:firstLine="48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在工程中的沉降预测方法有很多，如：卡尔曼滤波预测，时间序列模型预测（</w:t>
      </w:r>
      <w:r>
        <w:rPr>
          <w:rFonts w:asciiTheme="minorEastAsia" w:eastAsiaTheme="minorEastAsia" w:hAnsiTheme="minorEastAsia" w:hint="eastAsia"/>
        </w:rPr>
        <w:t>AR</w:t>
      </w:r>
      <w:r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MA</w:t>
      </w:r>
      <w:r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ARMA</w:t>
      </w:r>
      <w:r>
        <w:rPr>
          <w:rFonts w:asciiTheme="minorEastAsia" w:eastAsiaTheme="minorEastAsia" w:hAnsiTheme="minorEastAsia" w:hint="eastAsia"/>
        </w:rPr>
        <w:t>等），</w:t>
      </w:r>
      <w:r>
        <w:rPr>
          <w:rFonts w:asciiTheme="minorEastAsia" w:eastAsiaTheme="minorEastAsia" w:hAnsiTheme="minorEastAsia" w:hint="eastAsia"/>
        </w:rPr>
        <w:t>BP</w:t>
      </w:r>
      <w:r>
        <w:rPr>
          <w:rFonts w:asciiTheme="minorEastAsia" w:eastAsiaTheme="minorEastAsia" w:hAnsiTheme="minorEastAsia" w:hint="eastAsia"/>
        </w:rPr>
        <w:t>神经网络等各种方法。主要用小波—</w:t>
      </w:r>
      <w:r>
        <w:rPr>
          <w:rFonts w:asciiTheme="minorEastAsia" w:eastAsiaTheme="minorEastAsia" w:hAnsiTheme="minorEastAsia" w:hint="eastAsia"/>
        </w:rPr>
        <w:t>ESN</w:t>
      </w:r>
      <w:r>
        <w:rPr>
          <w:rFonts w:asciiTheme="minorEastAsia" w:eastAsiaTheme="minorEastAsia" w:hAnsiTheme="minorEastAsia" w:hint="eastAsia"/>
        </w:rPr>
        <w:t>模型对沉降形变量进行预测，并且与</w:t>
      </w:r>
      <w:r>
        <w:rPr>
          <w:rFonts w:asciiTheme="minorEastAsia" w:eastAsiaTheme="minorEastAsia" w:hAnsiTheme="minorEastAsia" w:hint="eastAsia"/>
        </w:rPr>
        <w:t>BP</w:t>
      </w:r>
      <w:r>
        <w:rPr>
          <w:rFonts w:asciiTheme="minorEastAsia" w:eastAsiaTheme="minorEastAsia" w:hAnsiTheme="minorEastAsia" w:hint="eastAsia"/>
        </w:rPr>
        <w:t>神经网络、</w:t>
      </w:r>
      <w:r>
        <w:rPr>
          <w:rFonts w:asciiTheme="minorEastAsia" w:eastAsiaTheme="minorEastAsia" w:hAnsiTheme="minorEastAsia" w:hint="eastAsia"/>
        </w:rPr>
        <w:t>ESN</w:t>
      </w:r>
      <w:r>
        <w:rPr>
          <w:rFonts w:asciiTheme="minorEastAsia" w:eastAsiaTheme="minorEastAsia" w:hAnsiTheme="minorEastAsia" w:hint="eastAsia"/>
        </w:rPr>
        <w:t>网络三种方法预测的结果进行比较分析。</w:t>
      </w:r>
      <w:r>
        <w:rPr>
          <w:rFonts w:asciiTheme="minorEastAsia" w:eastAsiaTheme="minorEastAsia" w:hAnsiTheme="minorEastAsia" w:hint="eastAsia"/>
          <w:noProof/>
        </w:rPr>
        <w:drawing>
          <wp:inline distT="0" distB="0" distL="114300" distR="114300">
            <wp:extent cx="5527675" cy="1925955"/>
            <wp:effectExtent l="0" t="0" r="15875" b="17145"/>
            <wp:docPr id="1" name="图片 1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3"/>
                    <pic:cNvPicPr>
                      <a:picLocks noChangeAspect="1"/>
                    </pic:cNvPicPr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7675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959" w:rsidRDefault="000D414E">
      <w:pPr>
        <w:ind w:firstLine="48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图</w:t>
      </w: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三种模型预测结果对比图</w:t>
      </w:r>
    </w:p>
    <w:p w:rsidR="00650959" w:rsidRDefault="000D414E">
      <w:pPr>
        <w:ind w:firstLine="48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三种方法方法同样以前</w:t>
      </w:r>
      <w:r>
        <w:rPr>
          <w:rFonts w:asciiTheme="minorEastAsia" w:eastAsiaTheme="minorEastAsia" w:hAnsiTheme="minorEastAsia" w:hint="eastAsia"/>
        </w:rPr>
        <w:t>5</w:t>
      </w:r>
      <w:r>
        <w:rPr>
          <w:rFonts w:asciiTheme="minorEastAsia" w:eastAsiaTheme="minorEastAsia" w:hAnsiTheme="minorEastAsia" w:hint="eastAsia"/>
        </w:rPr>
        <w:t>期沉降量为输入单元，第</w:t>
      </w:r>
      <w:r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期为输出单元，均有</w:t>
      </w:r>
      <w:r>
        <w:rPr>
          <w:rFonts w:asciiTheme="minorEastAsia" w:eastAsiaTheme="minorEastAsia" w:hAnsiTheme="minorEastAsia" w:hint="eastAsia"/>
        </w:rPr>
        <w:t>1-42</w:t>
      </w:r>
      <w:r>
        <w:rPr>
          <w:rFonts w:asciiTheme="minorEastAsia" w:eastAsiaTheme="minorEastAsia" w:hAnsiTheme="minorEastAsia" w:hint="eastAsia"/>
        </w:rPr>
        <w:t>期的数据为训练组，预测</w:t>
      </w:r>
      <w:r>
        <w:rPr>
          <w:rFonts w:asciiTheme="minorEastAsia" w:eastAsiaTheme="minorEastAsia" w:hAnsiTheme="minorEastAsia" w:hint="eastAsia"/>
        </w:rPr>
        <w:t>43-47</w:t>
      </w:r>
      <w:r>
        <w:rPr>
          <w:rFonts w:asciiTheme="minorEastAsia" w:eastAsiaTheme="minorEastAsia" w:hAnsiTheme="minorEastAsia" w:hint="eastAsia"/>
        </w:rPr>
        <w:t>期。由图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显然可以看出小波—</w:t>
      </w:r>
      <w:r>
        <w:rPr>
          <w:rFonts w:asciiTheme="minorEastAsia" w:eastAsiaTheme="minorEastAsia" w:hAnsiTheme="minorEastAsia" w:hint="eastAsia"/>
        </w:rPr>
        <w:t>ESN</w:t>
      </w:r>
      <w:r>
        <w:rPr>
          <w:rFonts w:asciiTheme="minorEastAsia" w:eastAsiaTheme="minorEastAsia" w:hAnsiTheme="minorEastAsia" w:hint="eastAsia"/>
        </w:rPr>
        <w:t>模型的预测结果最好，并且预测的变化量走向一致。其次</w:t>
      </w:r>
      <w:r>
        <w:rPr>
          <w:rFonts w:asciiTheme="minorEastAsia" w:eastAsiaTheme="minorEastAsia" w:hAnsiTheme="minorEastAsia" w:hint="eastAsia"/>
        </w:rPr>
        <w:t>ESN</w:t>
      </w:r>
      <w:r>
        <w:rPr>
          <w:rFonts w:asciiTheme="minorEastAsia" w:eastAsiaTheme="minorEastAsia" w:hAnsiTheme="minorEastAsia" w:hint="eastAsia"/>
        </w:rPr>
        <w:t>网络在</w:t>
      </w:r>
      <w:r>
        <w:rPr>
          <w:rFonts w:asciiTheme="minorEastAsia" w:eastAsiaTheme="minorEastAsia" w:hAnsiTheme="minorEastAsia" w:hint="eastAsia"/>
        </w:rPr>
        <w:t>43-45</w:t>
      </w:r>
      <w:r>
        <w:rPr>
          <w:rFonts w:asciiTheme="minorEastAsia" w:eastAsiaTheme="minorEastAsia" w:hAnsiTheme="minorEastAsia" w:hint="eastAsia"/>
        </w:rPr>
        <w:t>期比</w:t>
      </w:r>
      <w:r>
        <w:rPr>
          <w:rFonts w:asciiTheme="minorEastAsia" w:eastAsiaTheme="minorEastAsia" w:hAnsiTheme="minorEastAsia" w:hint="eastAsia"/>
        </w:rPr>
        <w:t>BP</w:t>
      </w:r>
      <w:r>
        <w:rPr>
          <w:rFonts w:asciiTheme="minorEastAsia" w:eastAsiaTheme="minorEastAsia" w:hAnsiTheme="minorEastAsia" w:hint="eastAsia"/>
        </w:rPr>
        <w:t>网络的预测要好，</w:t>
      </w:r>
      <w:r>
        <w:rPr>
          <w:rFonts w:asciiTheme="minorEastAsia" w:eastAsiaTheme="minorEastAsia" w:hAnsiTheme="minorEastAsia" w:hint="eastAsia"/>
        </w:rPr>
        <w:t>46-47</w:t>
      </w:r>
      <w:r>
        <w:rPr>
          <w:rFonts w:asciiTheme="minorEastAsia" w:eastAsiaTheme="minorEastAsia" w:hAnsiTheme="minorEastAsia" w:hint="eastAsia"/>
        </w:rPr>
        <w:t>期</w:t>
      </w:r>
      <w:r>
        <w:rPr>
          <w:rFonts w:asciiTheme="minorEastAsia" w:eastAsiaTheme="minorEastAsia" w:hAnsiTheme="minorEastAsia" w:hint="eastAsia"/>
        </w:rPr>
        <w:t>BP</w:t>
      </w:r>
      <w:r>
        <w:rPr>
          <w:rFonts w:asciiTheme="minorEastAsia" w:eastAsiaTheme="minorEastAsia" w:hAnsiTheme="minorEastAsia" w:hint="eastAsia"/>
        </w:rPr>
        <w:t>网络比</w:t>
      </w:r>
      <w:r>
        <w:rPr>
          <w:rFonts w:asciiTheme="minorEastAsia" w:eastAsiaTheme="minorEastAsia" w:hAnsiTheme="minorEastAsia" w:hint="eastAsia"/>
        </w:rPr>
        <w:t>ESN</w:t>
      </w:r>
      <w:r>
        <w:rPr>
          <w:rFonts w:asciiTheme="minorEastAsia" w:eastAsiaTheme="minorEastAsia" w:hAnsiTheme="minorEastAsia" w:hint="eastAsia"/>
        </w:rPr>
        <w:t>网络预测值更精确。三种方法的预测结果如下表：</w:t>
      </w:r>
    </w:p>
    <w:p w:rsidR="00650959" w:rsidRDefault="000D414E">
      <w:pPr>
        <w:ind w:firstLine="48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表</w:t>
      </w: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三种模型预测值及精度</w:t>
      </w:r>
    </w:p>
    <w:tbl>
      <w:tblPr>
        <w:tblStyle w:val="a7"/>
        <w:tblpPr w:leftFromText="180" w:rightFromText="180" w:vertAnchor="text" w:tblpX="719" w:tblpY="126"/>
        <w:tblOverlap w:val="never"/>
        <w:tblW w:w="7912" w:type="dxa"/>
        <w:tblBorders>
          <w:bottom w:val="none" w:sz="0" w:space="0" w:color="auto"/>
        </w:tblBorders>
        <w:tblLayout w:type="fixed"/>
        <w:tblLook w:val="04A0"/>
      </w:tblPr>
      <w:tblGrid>
        <w:gridCol w:w="709"/>
        <w:gridCol w:w="709"/>
        <w:gridCol w:w="709"/>
        <w:gridCol w:w="709"/>
        <w:gridCol w:w="776"/>
        <w:gridCol w:w="763"/>
        <w:gridCol w:w="612"/>
        <w:gridCol w:w="788"/>
        <w:gridCol w:w="725"/>
        <w:gridCol w:w="590"/>
        <w:gridCol w:w="822"/>
      </w:tblGrid>
      <w:tr w:rsidR="00650959">
        <w:trPr>
          <w:trHeight w:val="350"/>
        </w:trPr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预测</w:t>
            </w:r>
          </w:p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期数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形变值</w:t>
            </w:r>
          </w:p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mm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小波</w:t>
            </w:r>
            <w:r>
              <w:rPr>
                <w:rFonts w:asciiTheme="minorEastAsia" w:eastAsiaTheme="minorEastAsia" w:hAnsiTheme="minorEastAsia" w:hint="eastAsia"/>
              </w:rPr>
              <w:t>-ESN</w:t>
            </w:r>
            <w:r>
              <w:rPr>
                <w:rFonts w:asciiTheme="minorEastAsia" w:eastAsiaTheme="minorEastAsia" w:hAnsiTheme="minorEastAsia" w:hint="eastAsia"/>
              </w:rPr>
              <w:t>模型</w:t>
            </w:r>
            <w:r>
              <w:rPr>
                <w:rFonts w:asciiTheme="minorEastAsia" w:eastAsiaTheme="minorEastAsia" w:hAnsiTheme="minorEastAsia" w:hint="eastAsia"/>
              </w:rPr>
              <w:t>/mm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ESN</w:t>
            </w:r>
            <w:r>
              <w:rPr>
                <w:rFonts w:asciiTheme="minorEastAsia" w:eastAsiaTheme="minorEastAsia" w:hAnsiTheme="minorEastAsia" w:hint="eastAsia"/>
              </w:rPr>
              <w:t>网络</w:t>
            </w:r>
            <w:r>
              <w:rPr>
                <w:rFonts w:asciiTheme="minorEastAsia" w:eastAsiaTheme="minorEastAsia" w:hAnsiTheme="minorEastAsia" w:hint="eastAsia"/>
              </w:rPr>
              <w:t>/mm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BP</w:t>
            </w:r>
            <w:r>
              <w:rPr>
                <w:rFonts w:asciiTheme="minorEastAsia" w:eastAsiaTheme="minorEastAsia" w:hAnsiTheme="minorEastAsia" w:hint="eastAsia"/>
              </w:rPr>
              <w:t>神经网络</w:t>
            </w:r>
            <w:r>
              <w:rPr>
                <w:rFonts w:asciiTheme="minorEastAsia" w:eastAsiaTheme="minorEastAsia" w:hAnsiTheme="minorEastAsia" w:hint="eastAsia"/>
              </w:rPr>
              <w:t>/mm</w:t>
            </w:r>
          </w:p>
        </w:tc>
      </w:tr>
      <w:tr w:rsidR="00650959">
        <w:trPr>
          <w:trHeight w:val="350"/>
        </w:trPr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959" w:rsidRDefault="0065095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预测值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精度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959" w:rsidRDefault="000D414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均方差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预测值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精度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959" w:rsidRDefault="000D414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均方差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预测值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精度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959" w:rsidRDefault="000D414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均方差</w:t>
            </w:r>
          </w:p>
        </w:tc>
      </w:tr>
      <w:tr w:rsidR="00650959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-0.81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-0.77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95%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59" w:rsidRDefault="00650959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650959" w:rsidRDefault="00650959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650959" w:rsidRDefault="000D414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0.0017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-0.77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95%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59" w:rsidRDefault="00650959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650959" w:rsidRDefault="00650959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650959" w:rsidRDefault="000D414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0.0138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-1.11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63%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59" w:rsidRDefault="00650959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650959" w:rsidRDefault="00650959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650959" w:rsidRDefault="000D414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0.0279</w:t>
            </w:r>
          </w:p>
        </w:tc>
      </w:tr>
      <w:tr w:rsidR="00650959">
        <w:trPr>
          <w:trHeight w:val="3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-0.71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-0.65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92%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59" w:rsidRDefault="0065095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-0.62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87%</w:t>
            </w:r>
          </w:p>
        </w:tc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59" w:rsidRDefault="0065095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-0.59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83%</w:t>
            </w:r>
          </w:p>
        </w:tc>
        <w:tc>
          <w:tcPr>
            <w:tcW w:w="8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59" w:rsidRDefault="0065095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50959">
        <w:trPr>
          <w:trHeight w:val="3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-0.68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-0.63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93%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59" w:rsidRDefault="0065095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-0.63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93%</w:t>
            </w:r>
          </w:p>
        </w:tc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59" w:rsidRDefault="0065095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-0.78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85%</w:t>
            </w:r>
          </w:p>
        </w:tc>
        <w:tc>
          <w:tcPr>
            <w:tcW w:w="8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59" w:rsidRDefault="0065095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50959">
        <w:trPr>
          <w:trHeight w:val="3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-0.72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-0.68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94%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59" w:rsidRDefault="0065095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-0.59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82%</w:t>
            </w:r>
          </w:p>
        </w:tc>
        <w:tc>
          <w:tcPr>
            <w:tcW w:w="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59" w:rsidRDefault="0065095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-0.63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88%</w:t>
            </w:r>
          </w:p>
        </w:tc>
        <w:tc>
          <w:tcPr>
            <w:tcW w:w="8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59" w:rsidRDefault="0065095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50959">
        <w:trPr>
          <w:trHeight w:val="35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-0.78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-0.77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98%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959" w:rsidRDefault="0065095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-0.58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74%</w:t>
            </w:r>
          </w:p>
        </w:tc>
        <w:tc>
          <w:tcPr>
            <w:tcW w:w="7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959" w:rsidRDefault="0065095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0959" w:rsidRDefault="000D414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-0.65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959" w:rsidRDefault="000D414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83%</w:t>
            </w:r>
          </w:p>
        </w:tc>
        <w:tc>
          <w:tcPr>
            <w:tcW w:w="82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959" w:rsidRDefault="0065095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650959" w:rsidRDefault="00650959">
      <w:pPr>
        <w:ind w:firstLine="480"/>
        <w:jc w:val="left"/>
        <w:rPr>
          <w:rFonts w:asciiTheme="minorEastAsia" w:eastAsiaTheme="minorEastAsia" w:hAnsiTheme="minorEastAsia"/>
        </w:rPr>
      </w:pPr>
    </w:p>
    <w:p w:rsidR="00650959" w:rsidRDefault="00650959">
      <w:pPr>
        <w:ind w:firstLine="480"/>
        <w:jc w:val="left"/>
        <w:rPr>
          <w:rFonts w:asciiTheme="minorEastAsia" w:eastAsiaTheme="minorEastAsia" w:hAnsiTheme="minorEastAsia"/>
        </w:rPr>
      </w:pPr>
    </w:p>
    <w:p w:rsidR="00650959" w:rsidRDefault="00650959">
      <w:pPr>
        <w:ind w:firstLine="480"/>
        <w:jc w:val="left"/>
        <w:rPr>
          <w:rFonts w:asciiTheme="minorEastAsia" w:eastAsiaTheme="minorEastAsia" w:hAnsiTheme="minorEastAsia"/>
        </w:rPr>
      </w:pPr>
    </w:p>
    <w:p w:rsidR="00650959" w:rsidRDefault="00650959">
      <w:pPr>
        <w:ind w:firstLine="480"/>
        <w:jc w:val="left"/>
        <w:rPr>
          <w:rFonts w:asciiTheme="minorEastAsia" w:eastAsiaTheme="minorEastAsia" w:hAnsiTheme="minorEastAsia"/>
        </w:rPr>
      </w:pPr>
    </w:p>
    <w:p w:rsidR="00650959" w:rsidRDefault="00650959">
      <w:pPr>
        <w:ind w:firstLine="480"/>
        <w:jc w:val="left"/>
        <w:rPr>
          <w:rFonts w:asciiTheme="minorEastAsia" w:eastAsiaTheme="minorEastAsia" w:hAnsiTheme="minorEastAsia"/>
        </w:rPr>
      </w:pPr>
    </w:p>
    <w:p w:rsidR="00650959" w:rsidRDefault="00650959">
      <w:pPr>
        <w:ind w:firstLine="480"/>
        <w:jc w:val="left"/>
        <w:rPr>
          <w:rFonts w:asciiTheme="minorEastAsia" w:eastAsiaTheme="minorEastAsia" w:hAnsiTheme="minorEastAsia"/>
        </w:rPr>
      </w:pPr>
    </w:p>
    <w:p w:rsidR="00650959" w:rsidRDefault="00650959">
      <w:pPr>
        <w:ind w:firstLine="480"/>
        <w:jc w:val="left"/>
        <w:rPr>
          <w:rFonts w:asciiTheme="minorEastAsia" w:eastAsiaTheme="minorEastAsia" w:hAnsiTheme="minorEastAsia"/>
        </w:rPr>
      </w:pPr>
    </w:p>
    <w:p w:rsidR="00650959" w:rsidRDefault="00650959">
      <w:pPr>
        <w:ind w:firstLine="480"/>
        <w:jc w:val="left"/>
        <w:rPr>
          <w:rFonts w:asciiTheme="minorEastAsia" w:eastAsiaTheme="minorEastAsia" w:hAnsiTheme="minorEastAsia"/>
        </w:rPr>
      </w:pPr>
    </w:p>
    <w:p w:rsidR="00650959" w:rsidRDefault="00650959">
      <w:pPr>
        <w:ind w:firstLine="480"/>
        <w:jc w:val="left"/>
        <w:rPr>
          <w:rFonts w:asciiTheme="minorEastAsia" w:eastAsiaTheme="minorEastAsia" w:hAnsiTheme="minorEastAsia"/>
        </w:rPr>
        <w:sectPr w:rsidR="0065095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50959" w:rsidRDefault="00650959">
      <w:pPr>
        <w:ind w:firstLine="480"/>
        <w:jc w:val="left"/>
        <w:rPr>
          <w:rFonts w:asciiTheme="minorEastAsia" w:eastAsiaTheme="minorEastAsia" w:hAnsiTheme="minorEastAsia"/>
        </w:rPr>
      </w:pPr>
    </w:p>
    <w:p w:rsidR="00650959" w:rsidRDefault="000D414E">
      <w:pPr>
        <w:ind w:firstLine="48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由表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中可以得出，五期的三种模型预测值中，小波</w:t>
      </w:r>
      <w:r>
        <w:rPr>
          <w:rFonts w:asciiTheme="minorEastAsia" w:eastAsiaTheme="minorEastAsia" w:hAnsiTheme="minorEastAsia" w:hint="eastAsia"/>
        </w:rPr>
        <w:t>-ESN</w:t>
      </w:r>
      <w:r>
        <w:rPr>
          <w:rFonts w:asciiTheme="minorEastAsia" w:eastAsiaTheme="minorEastAsia" w:hAnsiTheme="minorEastAsia" w:hint="eastAsia"/>
        </w:rPr>
        <w:t>模型的收敛速度最快、预测精度最高，均能达到</w:t>
      </w:r>
      <w:r>
        <w:rPr>
          <w:rFonts w:asciiTheme="minorEastAsia" w:eastAsiaTheme="minorEastAsia" w:hAnsiTheme="minorEastAsia" w:hint="eastAsia"/>
        </w:rPr>
        <w:t>90%</w:t>
      </w:r>
      <w:r>
        <w:rPr>
          <w:rFonts w:asciiTheme="minorEastAsia" w:eastAsiaTheme="minorEastAsia" w:hAnsiTheme="minorEastAsia" w:hint="eastAsia"/>
        </w:rPr>
        <w:t>以上。三种模型的预测值均方误差值：小波</w:t>
      </w:r>
      <w:r>
        <w:rPr>
          <w:rFonts w:asciiTheme="minorEastAsia" w:eastAsiaTheme="minorEastAsia" w:hAnsiTheme="minorEastAsia" w:hint="eastAsia"/>
        </w:rPr>
        <w:t>-ESN&lt;ESN</w:t>
      </w:r>
      <w:r>
        <w:rPr>
          <w:rFonts w:asciiTheme="minorEastAsia" w:eastAsiaTheme="minorEastAsia" w:hAnsiTheme="minorEastAsia" w:hint="eastAsia"/>
        </w:rPr>
        <w:t>网络</w:t>
      </w:r>
      <w:r>
        <w:rPr>
          <w:rFonts w:asciiTheme="minorEastAsia" w:eastAsiaTheme="minorEastAsia" w:hAnsiTheme="minorEastAsia" w:hint="eastAsia"/>
        </w:rPr>
        <w:t>&lt;BP</w:t>
      </w:r>
      <w:r>
        <w:rPr>
          <w:rFonts w:asciiTheme="minorEastAsia" w:eastAsiaTheme="minorEastAsia" w:hAnsiTheme="minorEastAsia" w:hint="eastAsia"/>
        </w:rPr>
        <w:t>神经网络。</w:t>
      </w:r>
    </w:p>
    <w:p w:rsidR="00650959" w:rsidRDefault="000D414E" w:rsidP="00447BF2">
      <w:pPr>
        <w:spacing w:beforeLines="50" w:afterLines="50"/>
        <w:ind w:firstLine="48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结论</w:t>
      </w:r>
    </w:p>
    <w:p w:rsidR="00650959" w:rsidRDefault="000D414E">
      <w:pPr>
        <w:ind w:firstLine="48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工程建筑中的沉降值为含有噪声的数据，经过小波分解后，低频序列为较为稳定的数据信号，各尺度的高频序列组为含有噪声的序列，且第一层的高频序列噪声</w:t>
      </w:r>
      <w:r>
        <w:rPr>
          <w:rFonts w:asciiTheme="minorEastAsia" w:eastAsiaTheme="minorEastAsia" w:hAnsiTheme="minorEastAsia" w:hint="eastAsia"/>
        </w:rPr>
        <w:t>&gt;</w:t>
      </w:r>
      <w:r>
        <w:rPr>
          <w:rFonts w:asciiTheme="minorEastAsia" w:eastAsiaTheme="minorEastAsia" w:hAnsiTheme="minorEastAsia" w:hint="eastAsia"/>
        </w:rPr>
        <w:t>（大于）第二层的高频序列的噪声</w:t>
      </w:r>
      <w:r>
        <w:rPr>
          <w:rFonts w:asciiTheme="minorEastAsia" w:eastAsiaTheme="minorEastAsia" w:hAnsiTheme="minorEastAsia" w:hint="eastAsia"/>
        </w:rPr>
        <w:t>&gt;</w:t>
      </w:r>
      <w:r>
        <w:rPr>
          <w:rFonts w:asciiTheme="minorEastAsia" w:eastAsiaTheme="minorEastAsia" w:hAnsiTheme="minorEastAsia" w:hint="eastAsia"/>
        </w:rPr>
        <w:t>（大于）第三层的高频序列的噪声。在小波分解的基础上，各层子序列均参与小波</w:t>
      </w:r>
      <w:r>
        <w:rPr>
          <w:rFonts w:asciiTheme="minorEastAsia" w:eastAsiaTheme="minorEastAsia" w:hAnsiTheme="minorEastAsia" w:hint="eastAsia"/>
        </w:rPr>
        <w:t>-ESN</w:t>
      </w:r>
      <w:r>
        <w:rPr>
          <w:rFonts w:asciiTheme="minorEastAsia" w:eastAsiaTheme="minorEastAsia" w:hAnsiTheme="minorEastAsia" w:hint="eastAsia"/>
        </w:rPr>
        <w:t>模型的数据预测，且含不同噪声的数据引入不同的权值系数，整合后的预测值中包含着噪声数据的预测，所以预测值与实测值的走向基本一致，且预测精度与</w:t>
      </w:r>
      <w:r>
        <w:rPr>
          <w:rFonts w:asciiTheme="minorEastAsia" w:eastAsiaTheme="minorEastAsia" w:hAnsiTheme="minorEastAsia" w:hint="eastAsia"/>
        </w:rPr>
        <w:t>ESN</w:t>
      </w:r>
      <w:r>
        <w:rPr>
          <w:rFonts w:asciiTheme="minorEastAsia" w:eastAsiaTheme="minorEastAsia" w:hAnsiTheme="minorEastAsia" w:hint="eastAsia"/>
        </w:rPr>
        <w:t>网络、</w:t>
      </w:r>
      <w:r>
        <w:rPr>
          <w:rFonts w:asciiTheme="minorEastAsia" w:eastAsiaTheme="minorEastAsia" w:hAnsiTheme="minorEastAsia" w:hint="eastAsia"/>
        </w:rPr>
        <w:t>BP</w:t>
      </w:r>
      <w:r>
        <w:rPr>
          <w:rFonts w:asciiTheme="minorEastAsia" w:eastAsiaTheme="minorEastAsia" w:hAnsiTheme="minorEastAsia" w:hint="eastAsia"/>
        </w:rPr>
        <w:t>网络模型相比更高。</w:t>
      </w:r>
    </w:p>
    <w:p w:rsidR="00650959" w:rsidRDefault="000D414E" w:rsidP="00447BF2">
      <w:pPr>
        <w:spacing w:beforeLines="50" w:afterLines="50"/>
        <w:jc w:val="left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参考文献</w:t>
      </w:r>
      <w:r>
        <w:rPr>
          <w:rFonts w:asciiTheme="minorEastAsia" w:eastAsiaTheme="minorEastAsia" w:hAnsiTheme="minorEastAsia" w:hint="eastAsia"/>
          <w:b/>
          <w:bCs/>
        </w:rPr>
        <w:t>:</w:t>
      </w:r>
    </w:p>
    <w:p w:rsidR="00650959" w:rsidRDefault="000D414E">
      <w:pPr>
        <w:numPr>
          <w:ilvl w:val="0"/>
          <w:numId w:val="2"/>
        </w:num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潘国荣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 w:hint="eastAsia"/>
        </w:rPr>
        <w:t>谷川</w:t>
      </w:r>
      <w:r>
        <w:rPr>
          <w:rFonts w:asciiTheme="minorEastAsia" w:eastAsiaTheme="minorEastAsia" w:hAnsiTheme="minorEastAsia" w:hint="eastAsia"/>
        </w:rPr>
        <w:t>.</w:t>
      </w:r>
      <w:r>
        <w:rPr>
          <w:rFonts w:asciiTheme="minorEastAsia" w:eastAsiaTheme="minorEastAsia" w:hAnsiTheme="minorEastAsia" w:hint="eastAsia"/>
        </w:rPr>
        <w:t>变形监测数据的小波神经网络预测方法</w:t>
      </w:r>
      <w:r>
        <w:rPr>
          <w:rFonts w:asciiTheme="minorEastAsia" w:eastAsiaTheme="minorEastAsia" w:hAnsiTheme="minorEastAsia" w:hint="eastAsia"/>
        </w:rPr>
        <w:t>[J].</w:t>
      </w:r>
      <w:r>
        <w:rPr>
          <w:rFonts w:asciiTheme="minorEastAsia" w:eastAsiaTheme="minorEastAsia" w:hAnsiTheme="minorEastAsia" w:hint="eastAsia"/>
        </w:rPr>
        <w:t>大地测量与地球动</w:t>
      </w:r>
      <w:r>
        <w:rPr>
          <w:rFonts w:asciiTheme="minorEastAsia" w:eastAsiaTheme="minorEastAsia" w:hAnsiTheme="minorEastAsia" w:hint="eastAsia"/>
        </w:rPr>
        <w:t>力学</w:t>
      </w:r>
      <w:r>
        <w:rPr>
          <w:rFonts w:asciiTheme="minorEastAsia" w:eastAsiaTheme="minorEastAsia" w:hAnsiTheme="minorEastAsia" w:hint="eastAsia"/>
        </w:rPr>
        <w:t>,2007,27(4):47-50.</w:t>
      </w:r>
    </w:p>
    <w:p w:rsidR="00650959" w:rsidRDefault="000D414E">
      <w:pPr>
        <w:numPr>
          <w:ilvl w:val="0"/>
          <w:numId w:val="2"/>
        </w:num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郑健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 w:hint="eastAsia"/>
        </w:rPr>
        <w:t>谢先武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 w:hint="eastAsia"/>
        </w:rPr>
        <w:t>刘胜</w:t>
      </w:r>
      <w:r>
        <w:rPr>
          <w:rFonts w:asciiTheme="minorEastAsia" w:eastAsiaTheme="minorEastAsia" w:hAnsiTheme="minorEastAsia" w:hint="eastAsia"/>
        </w:rPr>
        <w:t>.</w:t>
      </w:r>
      <w:r>
        <w:rPr>
          <w:rFonts w:asciiTheme="minorEastAsia" w:eastAsiaTheme="minorEastAsia" w:hAnsiTheme="minorEastAsia" w:hint="eastAsia"/>
        </w:rPr>
        <w:t>小波分析法高铁沉降变形预测</w:t>
      </w:r>
      <w:r>
        <w:rPr>
          <w:rFonts w:asciiTheme="minorEastAsia" w:eastAsiaTheme="minorEastAsia" w:hAnsiTheme="minorEastAsia" w:hint="eastAsia"/>
        </w:rPr>
        <w:t>[J].</w:t>
      </w:r>
      <w:r>
        <w:rPr>
          <w:rFonts w:asciiTheme="minorEastAsia" w:eastAsiaTheme="minorEastAsia" w:hAnsiTheme="minorEastAsia" w:hint="eastAsia"/>
        </w:rPr>
        <w:t>测绘科学</w:t>
      </w:r>
      <w:r>
        <w:rPr>
          <w:rFonts w:asciiTheme="minorEastAsia" w:eastAsiaTheme="minorEastAsia" w:hAnsiTheme="minorEastAsia" w:hint="eastAsia"/>
        </w:rPr>
        <w:t xml:space="preserve">,2016,41(4):161-164.   </w:t>
      </w:r>
    </w:p>
    <w:p w:rsidR="00650959" w:rsidRDefault="000D414E">
      <w:pPr>
        <w:numPr>
          <w:ilvl w:val="0"/>
          <w:numId w:val="2"/>
        </w:num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王卓群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 w:hint="eastAsia"/>
        </w:rPr>
        <w:t>孙志国</w:t>
      </w:r>
      <w:r>
        <w:rPr>
          <w:rFonts w:asciiTheme="minorEastAsia" w:eastAsiaTheme="minorEastAsia" w:hAnsiTheme="minorEastAsia" w:hint="eastAsia"/>
        </w:rPr>
        <w:t>.</w:t>
      </w:r>
      <w:r>
        <w:rPr>
          <w:rFonts w:asciiTheme="minorEastAsia" w:eastAsiaTheme="minorEastAsia" w:hAnsiTheme="minorEastAsia" w:hint="eastAsia"/>
        </w:rPr>
        <w:t>一种小波分解回声网络时间序列预测方法</w:t>
      </w:r>
      <w:r>
        <w:rPr>
          <w:rFonts w:asciiTheme="minorEastAsia" w:eastAsiaTheme="minorEastAsia" w:hAnsiTheme="minorEastAsia" w:hint="eastAsia"/>
        </w:rPr>
        <w:t>[J].</w:t>
      </w:r>
      <w:r>
        <w:rPr>
          <w:rFonts w:asciiTheme="minorEastAsia" w:eastAsiaTheme="minorEastAsia" w:hAnsiTheme="minorEastAsia" w:hint="eastAsia"/>
        </w:rPr>
        <w:t>电子测量与仪器学报</w:t>
      </w:r>
      <w:r>
        <w:rPr>
          <w:rFonts w:asciiTheme="minorEastAsia" w:eastAsiaTheme="minorEastAsia" w:hAnsiTheme="minorEastAsia" w:hint="eastAsia"/>
        </w:rPr>
        <w:t>,2010,24(10):947-952.</w:t>
      </w:r>
    </w:p>
    <w:p w:rsidR="00650959" w:rsidRDefault="000D414E">
      <w:pPr>
        <w:numPr>
          <w:ilvl w:val="0"/>
          <w:numId w:val="2"/>
        </w:num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彭宇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 w:hint="eastAsia"/>
        </w:rPr>
        <w:t>王建民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 w:hint="eastAsia"/>
        </w:rPr>
        <w:t>彭喜元</w:t>
      </w:r>
      <w:r>
        <w:rPr>
          <w:rFonts w:asciiTheme="minorEastAsia" w:eastAsiaTheme="minorEastAsia" w:hAnsiTheme="minorEastAsia" w:hint="eastAsia"/>
        </w:rPr>
        <w:t>.</w:t>
      </w:r>
      <w:r>
        <w:rPr>
          <w:rFonts w:asciiTheme="minorEastAsia" w:eastAsiaTheme="minorEastAsia" w:hAnsiTheme="minorEastAsia" w:hint="eastAsia"/>
        </w:rPr>
        <w:t>基于回声状态网络的时间序列预测方法研究</w:t>
      </w:r>
      <w:r>
        <w:rPr>
          <w:rFonts w:asciiTheme="minorEastAsia" w:eastAsiaTheme="minorEastAsia" w:hAnsiTheme="minorEastAsia" w:hint="eastAsia"/>
        </w:rPr>
        <w:t>[J].</w:t>
      </w:r>
      <w:r>
        <w:rPr>
          <w:rFonts w:asciiTheme="minorEastAsia" w:eastAsiaTheme="minorEastAsia" w:hAnsiTheme="minorEastAsia" w:hint="eastAsia"/>
        </w:rPr>
        <w:t>电子学报</w:t>
      </w:r>
      <w:r>
        <w:rPr>
          <w:rFonts w:asciiTheme="minorEastAsia" w:eastAsiaTheme="minorEastAsia" w:hAnsiTheme="minorEastAsia" w:hint="eastAsia"/>
        </w:rPr>
        <w:t>,2010,2A(38):148-154.</w:t>
      </w:r>
    </w:p>
    <w:p w:rsidR="00650959" w:rsidRDefault="000D414E">
      <w:pPr>
        <w:numPr>
          <w:ilvl w:val="0"/>
          <w:numId w:val="2"/>
        </w:num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黄声享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 w:hint="eastAsia"/>
        </w:rPr>
        <w:t>尹辉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 w:hint="eastAsia"/>
        </w:rPr>
        <w:t>蒋征</w:t>
      </w:r>
      <w:r>
        <w:rPr>
          <w:rFonts w:asciiTheme="minorEastAsia" w:eastAsiaTheme="minorEastAsia" w:hAnsiTheme="minorEastAsia" w:hint="eastAsia"/>
        </w:rPr>
        <w:t>.</w:t>
      </w:r>
      <w:r>
        <w:rPr>
          <w:rFonts w:asciiTheme="minorEastAsia" w:eastAsiaTheme="minorEastAsia" w:hAnsiTheme="minorEastAsia" w:hint="eastAsia"/>
        </w:rPr>
        <w:t>变形监测数据处理</w:t>
      </w:r>
      <w:r>
        <w:rPr>
          <w:rFonts w:asciiTheme="minorEastAsia" w:eastAsiaTheme="minorEastAsia" w:hAnsiTheme="minorEastAsia" w:hint="eastAsia"/>
        </w:rPr>
        <w:t>[M].</w:t>
      </w:r>
      <w:r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2</w:t>
      </w:r>
      <w:r>
        <w:rPr>
          <w:rFonts w:asciiTheme="minorEastAsia" w:eastAsiaTheme="minorEastAsia" w:hAnsiTheme="minorEastAsia" w:hint="eastAsia"/>
        </w:rPr>
        <w:t>版</w:t>
      </w:r>
      <w:r>
        <w:rPr>
          <w:rFonts w:asciiTheme="minorEastAsia" w:eastAsiaTheme="minorEastAsia" w:hAnsiTheme="minorEastAsia" w:hint="eastAsia"/>
        </w:rPr>
        <w:t>.</w:t>
      </w:r>
      <w:r>
        <w:rPr>
          <w:rFonts w:asciiTheme="minorEastAsia" w:eastAsiaTheme="minorEastAsia" w:hAnsiTheme="minorEastAsia" w:hint="eastAsia"/>
        </w:rPr>
        <w:t>湖北武汉：武汉大学出版社</w:t>
      </w:r>
      <w:r>
        <w:rPr>
          <w:rFonts w:asciiTheme="minorEastAsia" w:eastAsiaTheme="minorEastAsia" w:hAnsiTheme="minorEastAsia" w:hint="eastAsia"/>
        </w:rPr>
        <w:t>,2012.</w:t>
      </w:r>
    </w:p>
    <w:p w:rsidR="00650959" w:rsidRDefault="000D414E">
      <w:pPr>
        <w:numPr>
          <w:ilvl w:val="0"/>
          <w:numId w:val="2"/>
        </w:num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宁伟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 w:hint="eastAsia"/>
        </w:rPr>
        <w:t>周立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 w:hint="eastAsia"/>
        </w:rPr>
        <w:t>宁亚飞等</w:t>
      </w:r>
      <w:r>
        <w:rPr>
          <w:rFonts w:asciiTheme="minorEastAsia" w:eastAsiaTheme="minorEastAsia" w:hAnsiTheme="minorEastAsia" w:hint="eastAsia"/>
        </w:rPr>
        <w:t>.</w:t>
      </w:r>
      <w:r>
        <w:rPr>
          <w:rFonts w:asciiTheme="minorEastAsia" w:eastAsiaTheme="minorEastAsia" w:hAnsiTheme="minorEastAsia" w:hint="eastAsia"/>
        </w:rPr>
        <w:t>隧道变</w:t>
      </w:r>
      <w:r>
        <w:rPr>
          <w:rFonts w:asciiTheme="minorEastAsia" w:eastAsiaTheme="minorEastAsia" w:hAnsiTheme="minorEastAsia" w:hint="eastAsia"/>
        </w:rPr>
        <w:t>形监测预报模型的建立与改正</w:t>
      </w:r>
      <w:r>
        <w:rPr>
          <w:rFonts w:asciiTheme="minorEastAsia" w:eastAsiaTheme="minorEastAsia" w:hAnsiTheme="minorEastAsia" w:hint="eastAsia"/>
        </w:rPr>
        <w:t>[J].</w:t>
      </w:r>
      <w:r>
        <w:rPr>
          <w:rFonts w:asciiTheme="minorEastAsia" w:eastAsiaTheme="minorEastAsia" w:hAnsiTheme="minorEastAsia" w:hint="eastAsia"/>
        </w:rPr>
        <w:t>东南大学学报（自然科学版）</w:t>
      </w:r>
      <w:r>
        <w:rPr>
          <w:rFonts w:asciiTheme="minorEastAsia" w:eastAsiaTheme="minorEastAsia" w:hAnsiTheme="minorEastAsia" w:hint="eastAsia"/>
        </w:rPr>
        <w:t>,2013,43:279-282.</w:t>
      </w:r>
    </w:p>
    <w:p w:rsidR="00650959" w:rsidRDefault="000D414E">
      <w:pPr>
        <w:numPr>
          <w:ilvl w:val="0"/>
          <w:numId w:val="2"/>
        </w:num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陈运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 w:hint="eastAsia"/>
        </w:rPr>
        <w:t>吴志露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 w:hint="eastAsia"/>
        </w:rPr>
        <w:t>何丽娜</w:t>
      </w:r>
      <w:r>
        <w:rPr>
          <w:rFonts w:asciiTheme="minorEastAsia" w:eastAsiaTheme="minorEastAsia" w:hAnsiTheme="minorEastAsia" w:hint="eastAsia"/>
        </w:rPr>
        <w:t>.</w:t>
      </w:r>
      <w:r>
        <w:rPr>
          <w:rFonts w:asciiTheme="minorEastAsia" w:eastAsiaTheme="minorEastAsia" w:hAnsiTheme="minorEastAsia" w:hint="eastAsia"/>
        </w:rPr>
        <w:t>小波分析在垂向海潮特征信息去噪研究</w:t>
      </w:r>
      <w:r>
        <w:rPr>
          <w:rFonts w:asciiTheme="minorEastAsia" w:eastAsiaTheme="minorEastAsia" w:hAnsiTheme="minorEastAsia" w:hint="eastAsia"/>
        </w:rPr>
        <w:t>[J].</w:t>
      </w:r>
      <w:r>
        <w:rPr>
          <w:rFonts w:asciiTheme="minorEastAsia" w:eastAsiaTheme="minorEastAsia" w:hAnsiTheme="minorEastAsia" w:hint="eastAsia"/>
        </w:rPr>
        <w:t>测绘工程</w:t>
      </w:r>
      <w:r>
        <w:rPr>
          <w:rFonts w:asciiTheme="minorEastAsia" w:eastAsiaTheme="minorEastAsia" w:hAnsiTheme="minorEastAsia" w:hint="eastAsia"/>
        </w:rPr>
        <w:t xml:space="preserve">,2017,26(3):65-68.                             </w:t>
      </w:r>
    </w:p>
    <w:p w:rsidR="00650959" w:rsidRDefault="000D414E">
      <w:pPr>
        <w:numPr>
          <w:ilvl w:val="0"/>
          <w:numId w:val="2"/>
        </w:num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Eric A.Antoelo,Eduardo Camponpgara,Bjarnr Foss.Echo State Networks for data-driven downhole pressure estimation in gas-lift </w:t>
      </w:r>
      <w:r>
        <w:rPr>
          <w:rFonts w:asciiTheme="minorEastAsia" w:eastAsiaTheme="minorEastAsia" w:hAnsiTheme="minorEastAsia" w:hint="eastAsia"/>
        </w:rPr>
        <w:t>oil wells[C].Neural Networks,2017:106-117.</w:t>
      </w:r>
    </w:p>
    <w:p w:rsidR="00650959" w:rsidRDefault="000D414E">
      <w:pPr>
        <w:numPr>
          <w:ilvl w:val="0"/>
          <w:numId w:val="2"/>
        </w:num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Han M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Xu M</w:t>
      </w:r>
      <w:r>
        <w:rPr>
          <w:rFonts w:asciiTheme="minorEastAsia" w:eastAsiaTheme="minorEastAsia" w:hAnsiTheme="minorEastAsia" w:hint="eastAsia"/>
        </w:rPr>
        <w:t>．</w:t>
      </w:r>
      <w:r>
        <w:rPr>
          <w:rFonts w:asciiTheme="minorEastAsia" w:eastAsiaTheme="minorEastAsia" w:hAnsiTheme="minorEastAsia" w:hint="eastAsia"/>
        </w:rPr>
        <w:t>Predicting Multivariate Time Series Using Subspace Echo State Network [J]</w:t>
      </w:r>
      <w:r>
        <w:rPr>
          <w:rFonts w:asciiTheme="minorEastAsia" w:eastAsiaTheme="minorEastAsia" w:hAnsiTheme="minorEastAsia" w:hint="eastAsia"/>
        </w:rPr>
        <w:t>．</w:t>
      </w:r>
      <w:r>
        <w:rPr>
          <w:rFonts w:asciiTheme="minorEastAsia" w:eastAsiaTheme="minorEastAsia" w:hAnsiTheme="minorEastAsia" w:hint="eastAsia"/>
        </w:rPr>
        <w:t>Neural Processing Letters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2013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41(2)</w:t>
      </w:r>
      <w:r>
        <w:rPr>
          <w:rFonts w:asciiTheme="minorEastAsia" w:eastAsiaTheme="minorEastAsia" w:hAnsiTheme="minorEastAsia" w:hint="eastAsia"/>
        </w:rPr>
        <w:t>：</w:t>
      </w:r>
      <w:r>
        <w:rPr>
          <w:rFonts w:asciiTheme="minorEastAsia" w:eastAsiaTheme="minorEastAsia" w:hAnsiTheme="minorEastAsia" w:hint="eastAsia"/>
        </w:rPr>
        <w:t>201-209</w:t>
      </w:r>
      <w:r>
        <w:rPr>
          <w:rFonts w:asciiTheme="minorEastAsia" w:eastAsiaTheme="minorEastAsia" w:hAnsiTheme="minorEastAsia" w:hint="eastAsia"/>
        </w:rPr>
        <w:t>．</w:t>
      </w:r>
    </w:p>
    <w:p w:rsidR="00650959" w:rsidRDefault="000D414E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[10]ngenae F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Looy S V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Verstraeten D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eta1</w:t>
      </w:r>
      <w:r>
        <w:rPr>
          <w:rFonts w:asciiTheme="minorEastAsia" w:eastAsiaTheme="minorEastAsia" w:hAnsiTheme="minorEastAsia" w:hint="eastAsia"/>
        </w:rPr>
        <w:t>．</w:t>
      </w:r>
      <w:r>
        <w:rPr>
          <w:rFonts w:asciiTheme="minorEastAsia" w:eastAsiaTheme="minorEastAsia" w:hAnsiTheme="minorEastAsia" w:hint="eastAsia"/>
        </w:rPr>
        <w:t>Time series classification for the predic</w:t>
      </w:r>
      <w:r>
        <w:rPr>
          <w:rFonts w:asciiTheme="minorEastAsia" w:eastAsiaTheme="minorEastAsia" w:hAnsiTheme="minorEastAsia" w:hint="eastAsia"/>
        </w:rPr>
        <w:t>tion of dialysis in critically ill patients using echo state networks [J] ,Engineering Applications of Artificial Intelli</w:t>
      </w:r>
      <w:r>
        <w:rPr>
          <w:rFonts w:asciiTheme="minorEastAsia" w:eastAsiaTheme="minorEastAsia" w:hAnsiTheme="minorEastAsia" w:hint="eastAsia"/>
        </w:rPr>
        <w:t>—</w:t>
      </w:r>
      <w:r>
        <w:rPr>
          <w:rFonts w:asciiTheme="minorEastAsia" w:eastAsiaTheme="minorEastAsia" w:hAnsiTheme="minorEastAsia" w:hint="eastAsia"/>
        </w:rPr>
        <w:t>gence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2013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26(3)</w:t>
      </w:r>
      <w:r>
        <w:rPr>
          <w:rFonts w:asciiTheme="minorEastAsia" w:eastAsiaTheme="minorEastAsia" w:hAnsiTheme="minorEastAsia" w:hint="eastAsia"/>
        </w:rPr>
        <w:t>：</w:t>
      </w:r>
      <w:r>
        <w:rPr>
          <w:rFonts w:asciiTheme="minorEastAsia" w:eastAsiaTheme="minorEastAsia" w:hAnsiTheme="minorEastAsia" w:hint="eastAsia"/>
        </w:rPr>
        <w:t>984-996</w:t>
      </w:r>
      <w:r>
        <w:rPr>
          <w:rFonts w:asciiTheme="minorEastAsia" w:eastAsiaTheme="minorEastAsia" w:hAnsiTheme="minorEastAsia" w:hint="eastAsia"/>
        </w:rPr>
        <w:t>．</w:t>
      </w:r>
    </w:p>
    <w:p w:rsidR="00650959" w:rsidRDefault="00650959">
      <w:pPr>
        <w:rPr>
          <w:rFonts w:asciiTheme="minorEastAsia" w:eastAsiaTheme="minorEastAsia" w:hAnsiTheme="minorEastAsia"/>
        </w:rPr>
      </w:pPr>
    </w:p>
    <w:p w:rsidR="00650959" w:rsidRPr="00447BF2" w:rsidRDefault="000D414E" w:rsidP="00447BF2">
      <w:pPr>
        <w:autoSpaceDE w:val="0"/>
        <w:autoSpaceDN w:val="0"/>
        <w:adjustRightInd w:val="0"/>
        <w:spacing w:line="360" w:lineRule="auto"/>
        <w:rPr>
          <w:rFonts w:ascii="宋体" w:hAnsi="宋体" w:cs="宋体"/>
          <w:kern w:val="0"/>
        </w:rPr>
      </w:pPr>
      <w:r>
        <w:rPr>
          <w:rFonts w:asciiTheme="minorEastAsia" w:eastAsiaTheme="minorEastAsia" w:hAnsiTheme="minorEastAsia" w:cs="宋体"/>
          <w:kern w:val="0"/>
        </w:rPr>
        <w:t>[</w:t>
      </w:r>
      <w:r>
        <w:rPr>
          <w:rFonts w:asciiTheme="minorEastAsia" w:eastAsiaTheme="minorEastAsia" w:hAnsiTheme="minorEastAsia" w:cs="宋体"/>
          <w:kern w:val="0"/>
        </w:rPr>
        <w:t>作者简介</w:t>
      </w:r>
      <w:r>
        <w:rPr>
          <w:rFonts w:asciiTheme="minorEastAsia" w:eastAsiaTheme="minorEastAsia" w:hAnsiTheme="minorEastAsia" w:cs="宋体"/>
          <w:kern w:val="0"/>
        </w:rPr>
        <w:t>]</w:t>
      </w:r>
      <w:r>
        <w:rPr>
          <w:rFonts w:asciiTheme="minorEastAsia" w:eastAsiaTheme="minorEastAsia" w:hAnsiTheme="minorEastAsia" w:cs="宋体" w:hint="eastAsia"/>
          <w:kern w:val="0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</w:rPr>
        <w:t>陈向东（</w:t>
      </w:r>
      <w:r>
        <w:rPr>
          <w:rFonts w:asciiTheme="minorEastAsia" w:eastAsiaTheme="minorEastAsia" w:hAnsiTheme="minorEastAsia" w:cs="宋体" w:hint="eastAsia"/>
          <w:kern w:val="0"/>
        </w:rPr>
        <w:t>1969.01-</w:t>
      </w:r>
      <w:r>
        <w:rPr>
          <w:rFonts w:asciiTheme="minorEastAsia" w:eastAsiaTheme="minorEastAsia" w:hAnsiTheme="minorEastAsia" w:cs="宋体" w:hint="eastAsia"/>
          <w:kern w:val="0"/>
        </w:rPr>
        <w:t>），男，河南驻马店人，汉族，硕士，副教授，从事</w:t>
      </w:r>
      <w:r>
        <w:rPr>
          <w:rFonts w:asciiTheme="minorEastAsia" w:eastAsiaTheme="minorEastAsia" w:hAnsiTheme="minorEastAsia" w:hint="eastAsia"/>
        </w:rPr>
        <w:t>信号与图像处理</w:t>
      </w:r>
      <w:r>
        <w:rPr>
          <w:rFonts w:asciiTheme="minorEastAsia" w:eastAsiaTheme="minorEastAsia" w:hAnsiTheme="minorEastAsia" w:cs="宋体" w:hint="eastAsia"/>
          <w:kern w:val="0"/>
        </w:rPr>
        <w:t>研究。梁四幺</w:t>
      </w:r>
      <w:r>
        <w:rPr>
          <w:rFonts w:asciiTheme="minorEastAsia" w:eastAsiaTheme="minorEastAsia" w:hAnsiTheme="minorEastAsia" w:cs="宋体"/>
          <w:kern w:val="0"/>
        </w:rPr>
        <w:t>，男，汉族，安徽淮北人，</w:t>
      </w:r>
      <w:r>
        <w:rPr>
          <w:rFonts w:asciiTheme="minorEastAsia" w:eastAsiaTheme="minorEastAsia" w:hAnsiTheme="minorEastAsia" w:cs="宋体" w:hint="eastAsia"/>
          <w:kern w:val="0"/>
        </w:rPr>
        <w:t>博士，副教授</w:t>
      </w:r>
      <w:r>
        <w:rPr>
          <w:rFonts w:asciiTheme="minorEastAsia" w:eastAsiaTheme="minorEastAsia" w:hAnsiTheme="minorEastAsia" w:cs="宋体"/>
          <w:kern w:val="0"/>
        </w:rPr>
        <w:t>，研究方向：</w:t>
      </w:r>
      <w:r>
        <w:rPr>
          <w:rFonts w:asciiTheme="minorEastAsia" w:eastAsiaTheme="minorEastAsia" w:hAnsiTheme="minorEastAsia" w:cs="宋体" w:hint="eastAsia"/>
          <w:kern w:val="0"/>
        </w:rPr>
        <w:t>开采沉陷与数据处理</w:t>
      </w:r>
      <w:r>
        <w:rPr>
          <w:rFonts w:asciiTheme="minorEastAsia" w:eastAsiaTheme="minorEastAsia" w:hAnsiTheme="minorEastAsia" w:cs="宋体"/>
          <w:kern w:val="0"/>
        </w:rPr>
        <w:t>。</w:t>
      </w:r>
      <w:r>
        <w:rPr>
          <w:rFonts w:asciiTheme="minorEastAsia" w:eastAsiaTheme="minorEastAsia" w:hAnsiTheme="minorEastAsia" w:cs="宋体"/>
          <w:kern w:val="0"/>
        </w:rPr>
        <w:br/>
      </w:r>
      <w:r>
        <w:rPr>
          <w:rFonts w:asciiTheme="minorEastAsia" w:eastAsiaTheme="minorEastAsia" w:hAnsiTheme="minorEastAsia" w:cs="宋体"/>
          <w:kern w:val="0"/>
        </w:rPr>
        <w:t>邮箱：</w:t>
      </w:r>
      <w:r>
        <w:rPr>
          <w:rFonts w:asciiTheme="minorEastAsia" w:eastAsiaTheme="minorEastAsia" w:hAnsiTheme="minorEastAsia" w:cs="宋体"/>
          <w:kern w:val="0"/>
        </w:rPr>
        <w:t xml:space="preserve"> </w:t>
      </w:r>
      <w:r w:rsidR="00447BF2" w:rsidRPr="009D0354">
        <w:rPr>
          <w:rFonts w:ascii="宋体" w:hAnsi="宋体" w:cs="宋体"/>
          <w:kern w:val="0"/>
        </w:rPr>
        <w:t>vpq168@163.com</w:t>
      </w:r>
      <w:r>
        <w:rPr>
          <w:rFonts w:asciiTheme="minorEastAsia" w:eastAsiaTheme="minorEastAsia" w:hAnsiTheme="minorEastAsia" w:cs="宋体"/>
          <w:kern w:val="0"/>
        </w:rPr>
        <w:br/>
      </w:r>
      <w:r>
        <w:rPr>
          <w:rFonts w:asciiTheme="minorEastAsia" w:eastAsiaTheme="minorEastAsia" w:hAnsiTheme="minorEastAsia" w:cs="宋体"/>
          <w:kern w:val="0"/>
        </w:rPr>
        <w:t>邮寄地址：</w:t>
      </w:r>
      <w:r>
        <w:rPr>
          <w:rFonts w:asciiTheme="minorEastAsia" w:eastAsiaTheme="minorEastAsia" w:hAnsiTheme="minorEastAsia"/>
        </w:rPr>
        <w:t>河南驻马店市开</w:t>
      </w:r>
      <w:r>
        <w:rPr>
          <w:rFonts w:asciiTheme="minorEastAsia" w:eastAsiaTheme="minorEastAsia" w:hAnsiTheme="minorEastAsia"/>
        </w:rPr>
        <w:t>源路</w:t>
      </w:r>
      <w:r>
        <w:rPr>
          <w:rFonts w:asciiTheme="minorEastAsia" w:eastAsiaTheme="minorEastAsia" w:hAnsiTheme="minorEastAsia"/>
        </w:rPr>
        <w:t>6</w:t>
      </w:r>
      <w:r>
        <w:rPr>
          <w:rFonts w:asciiTheme="minorEastAsia" w:eastAsiaTheme="minorEastAsia" w:hAnsiTheme="minorEastAsia"/>
        </w:rPr>
        <w:t>号</w:t>
      </w:r>
      <w:r>
        <w:rPr>
          <w:rFonts w:asciiTheme="minorEastAsia" w:eastAsiaTheme="minorEastAsia" w:hAnsiTheme="minorEastAsia" w:hint="eastAsia"/>
        </w:rPr>
        <w:t>（黄淮学院动画学院）</w:t>
      </w:r>
      <w:r>
        <w:rPr>
          <w:rFonts w:asciiTheme="minorEastAsia" w:eastAsiaTheme="minorEastAsia" w:hAnsiTheme="minorEastAsia" w:cs="宋体"/>
          <w:kern w:val="0"/>
        </w:rPr>
        <w:t>  </w:t>
      </w:r>
      <w:r>
        <w:rPr>
          <w:rFonts w:asciiTheme="minorEastAsia" w:eastAsiaTheme="minorEastAsia" w:hAnsiTheme="minorEastAsia" w:cs="宋体"/>
          <w:kern w:val="0"/>
        </w:rPr>
        <w:t>邮编：</w:t>
      </w:r>
      <w:r>
        <w:rPr>
          <w:rFonts w:asciiTheme="minorEastAsia" w:eastAsiaTheme="minorEastAsia" w:hAnsiTheme="minorEastAsia" w:hint="eastAsia"/>
          <w:kern w:val="0"/>
        </w:rPr>
        <w:t>463000</w:t>
      </w:r>
      <w:r>
        <w:rPr>
          <w:rFonts w:asciiTheme="minorEastAsia" w:eastAsiaTheme="minorEastAsia" w:hAnsiTheme="minorEastAsia" w:cs="Times New Roman"/>
          <w:kern w:val="0"/>
        </w:rPr>
        <w:t> </w:t>
      </w:r>
      <w:r>
        <w:rPr>
          <w:rFonts w:asciiTheme="minorEastAsia" w:eastAsiaTheme="minorEastAsia" w:hAnsiTheme="minorEastAsia" w:cs="宋体"/>
          <w:kern w:val="0"/>
        </w:rPr>
        <w:t> </w:t>
      </w:r>
      <w:r>
        <w:rPr>
          <w:rFonts w:asciiTheme="minorEastAsia" w:eastAsiaTheme="minorEastAsia" w:hAnsiTheme="minorEastAsia" w:cs="宋体"/>
          <w:kern w:val="0"/>
        </w:rPr>
        <w:br/>
      </w:r>
      <w:r>
        <w:rPr>
          <w:rFonts w:asciiTheme="minorEastAsia" w:eastAsiaTheme="minorEastAsia" w:hAnsiTheme="minorEastAsia" w:cs="宋体"/>
          <w:kern w:val="0"/>
        </w:rPr>
        <w:t>联系电话：</w:t>
      </w:r>
      <w:r>
        <w:rPr>
          <w:rFonts w:asciiTheme="minorEastAsia" w:eastAsiaTheme="minorEastAsia" w:hAnsiTheme="minorEastAsia" w:cs="宋体"/>
        </w:rPr>
        <w:t>17093601367</w:t>
      </w:r>
    </w:p>
    <w:sectPr w:rsidR="00650959" w:rsidRPr="00447BF2" w:rsidSect="00650959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14E" w:rsidRDefault="000D414E" w:rsidP="00650959">
      <w:r>
        <w:separator/>
      </w:r>
    </w:p>
  </w:endnote>
  <w:endnote w:type="continuationSeparator" w:id="1">
    <w:p w:rsidR="000D414E" w:rsidRDefault="000D414E" w:rsidP="00650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TJ-PK74820000007-Identity-H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SJ-PK74820000001-Identity-H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14E" w:rsidRDefault="000D414E" w:rsidP="00650959">
      <w:r>
        <w:separator/>
      </w:r>
    </w:p>
  </w:footnote>
  <w:footnote w:type="continuationSeparator" w:id="1">
    <w:p w:rsidR="000D414E" w:rsidRDefault="000D414E" w:rsidP="00650959">
      <w:r>
        <w:continuationSeparator/>
      </w:r>
    </w:p>
  </w:footnote>
  <w:footnote w:id="2">
    <w:p w:rsidR="00650959" w:rsidRDefault="00650959">
      <w:pPr>
        <w:pStyle w:val="a6"/>
        <w:adjustRightInd w:val="0"/>
        <w:snapToGrid w:val="0"/>
        <w:spacing w:line="300" w:lineRule="auto"/>
        <w:jc w:val="lef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8180F"/>
    <w:multiLevelType w:val="singleLevel"/>
    <w:tmpl w:val="59E8180F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59EC2E86"/>
    <w:multiLevelType w:val="singleLevel"/>
    <w:tmpl w:val="59EC2E86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D414E"/>
    <w:rsid w:val="000D6EDE"/>
    <w:rsid w:val="00172A27"/>
    <w:rsid w:val="00447BF2"/>
    <w:rsid w:val="00650959"/>
    <w:rsid w:val="007A441C"/>
    <w:rsid w:val="00A82D55"/>
    <w:rsid w:val="00B17C18"/>
    <w:rsid w:val="00B26479"/>
    <w:rsid w:val="00BF7B64"/>
    <w:rsid w:val="00CB0F28"/>
    <w:rsid w:val="00D06514"/>
    <w:rsid w:val="021D3C45"/>
    <w:rsid w:val="03B67226"/>
    <w:rsid w:val="048E7DD8"/>
    <w:rsid w:val="059201CC"/>
    <w:rsid w:val="065173B5"/>
    <w:rsid w:val="06D668C1"/>
    <w:rsid w:val="073848FB"/>
    <w:rsid w:val="07EE6F66"/>
    <w:rsid w:val="07F933DA"/>
    <w:rsid w:val="0835783F"/>
    <w:rsid w:val="09231594"/>
    <w:rsid w:val="09335702"/>
    <w:rsid w:val="09F46CA9"/>
    <w:rsid w:val="0A126D09"/>
    <w:rsid w:val="0AAF75BE"/>
    <w:rsid w:val="0BD97BDE"/>
    <w:rsid w:val="0C77368F"/>
    <w:rsid w:val="0CD068CB"/>
    <w:rsid w:val="0CD55811"/>
    <w:rsid w:val="0FD02409"/>
    <w:rsid w:val="115F7C7D"/>
    <w:rsid w:val="11B71924"/>
    <w:rsid w:val="123515CC"/>
    <w:rsid w:val="126A1BB6"/>
    <w:rsid w:val="12A95314"/>
    <w:rsid w:val="139D641F"/>
    <w:rsid w:val="13A95BB0"/>
    <w:rsid w:val="165B3F7A"/>
    <w:rsid w:val="165C3CCD"/>
    <w:rsid w:val="17182958"/>
    <w:rsid w:val="17F4629A"/>
    <w:rsid w:val="17F804C7"/>
    <w:rsid w:val="18736BAB"/>
    <w:rsid w:val="1A99200F"/>
    <w:rsid w:val="1C756CE7"/>
    <w:rsid w:val="1D227960"/>
    <w:rsid w:val="1D3A68B2"/>
    <w:rsid w:val="1ECD32A4"/>
    <w:rsid w:val="1FF6569C"/>
    <w:rsid w:val="21D46532"/>
    <w:rsid w:val="227661D0"/>
    <w:rsid w:val="22A37331"/>
    <w:rsid w:val="22D70DAE"/>
    <w:rsid w:val="22FB351F"/>
    <w:rsid w:val="23927C2F"/>
    <w:rsid w:val="241A6FE9"/>
    <w:rsid w:val="24634AE0"/>
    <w:rsid w:val="25824B75"/>
    <w:rsid w:val="25BC590F"/>
    <w:rsid w:val="265269B1"/>
    <w:rsid w:val="27BA495B"/>
    <w:rsid w:val="27E562D2"/>
    <w:rsid w:val="2902332E"/>
    <w:rsid w:val="293C4F80"/>
    <w:rsid w:val="2A0D4375"/>
    <w:rsid w:val="2A2503AF"/>
    <w:rsid w:val="2A3D7433"/>
    <w:rsid w:val="2A9B466E"/>
    <w:rsid w:val="2B8B5363"/>
    <w:rsid w:val="2C48669D"/>
    <w:rsid w:val="2CAE11AF"/>
    <w:rsid w:val="2CB26935"/>
    <w:rsid w:val="2D2344EF"/>
    <w:rsid w:val="2F4D6325"/>
    <w:rsid w:val="2F5E78F3"/>
    <w:rsid w:val="2F6C1E35"/>
    <w:rsid w:val="2FDD3B09"/>
    <w:rsid w:val="2FF473D8"/>
    <w:rsid w:val="303D7E72"/>
    <w:rsid w:val="309D59C3"/>
    <w:rsid w:val="30F60917"/>
    <w:rsid w:val="32DE148F"/>
    <w:rsid w:val="3454070C"/>
    <w:rsid w:val="34CF10B3"/>
    <w:rsid w:val="35B7419F"/>
    <w:rsid w:val="3601199D"/>
    <w:rsid w:val="36F91A9A"/>
    <w:rsid w:val="37AA60ED"/>
    <w:rsid w:val="37B05025"/>
    <w:rsid w:val="39324530"/>
    <w:rsid w:val="397955D6"/>
    <w:rsid w:val="39BD2408"/>
    <w:rsid w:val="3A9A5C71"/>
    <w:rsid w:val="3B2B6057"/>
    <w:rsid w:val="3BCE29AC"/>
    <w:rsid w:val="3CBE40F7"/>
    <w:rsid w:val="3D240B41"/>
    <w:rsid w:val="3D9164CA"/>
    <w:rsid w:val="3E367BD6"/>
    <w:rsid w:val="3EFE0416"/>
    <w:rsid w:val="3F982EDA"/>
    <w:rsid w:val="40E21C82"/>
    <w:rsid w:val="41240959"/>
    <w:rsid w:val="41520A2E"/>
    <w:rsid w:val="42A11564"/>
    <w:rsid w:val="42BE0746"/>
    <w:rsid w:val="43B86EE3"/>
    <w:rsid w:val="453A1063"/>
    <w:rsid w:val="45413C69"/>
    <w:rsid w:val="464200E2"/>
    <w:rsid w:val="46F67DF2"/>
    <w:rsid w:val="47446C21"/>
    <w:rsid w:val="47874990"/>
    <w:rsid w:val="47BE31FF"/>
    <w:rsid w:val="49085C5B"/>
    <w:rsid w:val="494C6519"/>
    <w:rsid w:val="49671A4D"/>
    <w:rsid w:val="497B3975"/>
    <w:rsid w:val="4C912EDF"/>
    <w:rsid w:val="4DC9196A"/>
    <w:rsid w:val="4E261117"/>
    <w:rsid w:val="4F1139EE"/>
    <w:rsid w:val="4F1D6F9F"/>
    <w:rsid w:val="4FEF02FA"/>
    <w:rsid w:val="4FFE49B7"/>
    <w:rsid w:val="511730C7"/>
    <w:rsid w:val="52FC1B70"/>
    <w:rsid w:val="53803B6B"/>
    <w:rsid w:val="53D60F4F"/>
    <w:rsid w:val="544610AC"/>
    <w:rsid w:val="556C598F"/>
    <w:rsid w:val="55AB3A8C"/>
    <w:rsid w:val="561D3A49"/>
    <w:rsid w:val="563C2A1B"/>
    <w:rsid w:val="566C5823"/>
    <w:rsid w:val="56B77B63"/>
    <w:rsid w:val="58871283"/>
    <w:rsid w:val="5AC35951"/>
    <w:rsid w:val="5AF069AA"/>
    <w:rsid w:val="5B261BA4"/>
    <w:rsid w:val="5EF41D56"/>
    <w:rsid w:val="5F10647D"/>
    <w:rsid w:val="601F3574"/>
    <w:rsid w:val="6093603F"/>
    <w:rsid w:val="612D399B"/>
    <w:rsid w:val="62D30BD8"/>
    <w:rsid w:val="6337193A"/>
    <w:rsid w:val="637A5835"/>
    <w:rsid w:val="64701DC9"/>
    <w:rsid w:val="64A43D31"/>
    <w:rsid w:val="64A9256D"/>
    <w:rsid w:val="671B0B76"/>
    <w:rsid w:val="680010D9"/>
    <w:rsid w:val="6B5163D9"/>
    <w:rsid w:val="6B6006BE"/>
    <w:rsid w:val="6C867ABD"/>
    <w:rsid w:val="6CE217E2"/>
    <w:rsid w:val="6D6A01DE"/>
    <w:rsid w:val="6D9C6BF9"/>
    <w:rsid w:val="6E921B92"/>
    <w:rsid w:val="6EE05A7C"/>
    <w:rsid w:val="6F10736C"/>
    <w:rsid w:val="6F3714C6"/>
    <w:rsid w:val="700C5D35"/>
    <w:rsid w:val="70C10938"/>
    <w:rsid w:val="714779D8"/>
    <w:rsid w:val="71F529C2"/>
    <w:rsid w:val="72343917"/>
    <w:rsid w:val="72387046"/>
    <w:rsid w:val="72456EE4"/>
    <w:rsid w:val="727A41B7"/>
    <w:rsid w:val="735C76AD"/>
    <w:rsid w:val="737A4490"/>
    <w:rsid w:val="7481496B"/>
    <w:rsid w:val="756C4442"/>
    <w:rsid w:val="75C87B93"/>
    <w:rsid w:val="75E30D92"/>
    <w:rsid w:val="76A02E4C"/>
    <w:rsid w:val="777C57A4"/>
    <w:rsid w:val="77F416C9"/>
    <w:rsid w:val="79DB7DBE"/>
    <w:rsid w:val="7A425F46"/>
    <w:rsid w:val="7B4115BB"/>
    <w:rsid w:val="7BA23091"/>
    <w:rsid w:val="7BC47918"/>
    <w:rsid w:val="7CCD5708"/>
    <w:rsid w:val="7E611F41"/>
    <w:rsid w:val="7EB43D35"/>
    <w:rsid w:val="7F653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959"/>
    <w:pPr>
      <w:widowControl w:val="0"/>
      <w:jc w:val="both"/>
    </w:pPr>
    <w:rPr>
      <w:rFonts w:cstheme="minorBidi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rsid w:val="00650959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50959"/>
    <w:rPr>
      <w:sz w:val="18"/>
      <w:szCs w:val="18"/>
    </w:rPr>
  </w:style>
  <w:style w:type="paragraph" w:styleId="a4">
    <w:name w:val="footer"/>
    <w:basedOn w:val="a"/>
    <w:link w:val="Char0"/>
    <w:rsid w:val="00650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650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50959"/>
    <w:rPr>
      <w:rFonts w:ascii="Cambria" w:hAnsi="Cambria" w:cs="Times New Roman"/>
      <w:sz w:val="24"/>
    </w:rPr>
  </w:style>
  <w:style w:type="table" w:styleId="a7">
    <w:name w:val="Table Grid"/>
    <w:basedOn w:val="a1"/>
    <w:qFormat/>
    <w:rsid w:val="006509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650959"/>
    <w:rPr>
      <w:rFonts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650959"/>
    <w:rPr>
      <w:rFonts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650959"/>
    <w:rPr>
      <w:rFonts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7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84" Type="http://schemas.openxmlformats.org/officeDocument/2006/relationships/image" Target="media/image38.wmf"/><Relationship Id="rId89" Type="http://schemas.openxmlformats.org/officeDocument/2006/relationships/oleObject" Target="embeddings/oleObject42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oleObject" Target="embeddings/oleObject30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oleObject" Target="embeddings/oleObject49.bin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5.bin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8.jpeg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png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0.wmf"/><Relationship Id="rId103" Type="http://schemas.openxmlformats.org/officeDocument/2006/relationships/image" Target="media/image47.wmf"/><Relationship Id="rId108" Type="http://schemas.openxmlformats.org/officeDocument/2006/relationships/image" Target="media/image50.jpeg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49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fontTable" Target="fontTable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1238</Words>
  <Characters>7063</Characters>
  <Application>Microsoft Office Word</Application>
  <DocSecurity>0</DocSecurity>
  <Lines>58</Lines>
  <Paragraphs>16</Paragraphs>
  <ScaleCrop>false</ScaleCrop>
  <Company>Kingsoft</Company>
  <LinksUpToDate>false</LinksUpToDate>
  <CharactersWithSpaces>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</cp:revision>
  <dcterms:created xsi:type="dcterms:W3CDTF">2014-10-29T12:08:00Z</dcterms:created>
  <dcterms:modified xsi:type="dcterms:W3CDTF">2017-12-21T02:10:00Z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